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2B" w:rsidRPr="000A6F3E" w:rsidRDefault="00FB712B" w:rsidP="00FB712B">
      <w:pPr>
        <w:jc w:val="center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Saison de spectacles </w:t>
      </w:r>
    </w:p>
    <w:p w:rsidR="00FB712B" w:rsidRDefault="00FB712B" w:rsidP="00FB712B">
      <w:pPr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L’Astrolabe</w:t>
      </w:r>
      <w:r w:rsidRPr="000A6F3E">
        <w:rPr>
          <w:rFonts w:ascii="Century Gothic" w:hAnsi="Century Gothic" w:cs="Arial"/>
          <w:b/>
          <w:sz w:val="20"/>
          <w:szCs w:val="20"/>
        </w:rPr>
        <w:t xml:space="preserve"> </w:t>
      </w:r>
      <w:r>
        <w:rPr>
          <w:rFonts w:ascii="Century Gothic" w:hAnsi="Century Gothic" w:cs="Arial"/>
          <w:b/>
          <w:sz w:val="20"/>
          <w:szCs w:val="20"/>
        </w:rPr>
        <w:t>du Grand-Figeac</w:t>
      </w:r>
    </w:p>
    <w:p w:rsidR="00FB712B" w:rsidRPr="00872799" w:rsidRDefault="00FB712B" w:rsidP="00FB712B">
      <w:pPr>
        <w:jc w:val="center"/>
        <w:outlineLvl w:val="0"/>
        <w:rPr>
          <w:rFonts w:ascii="Century Gothic" w:hAnsi="Century Gothic" w:cs="Arial"/>
          <w:sz w:val="12"/>
          <w:szCs w:val="12"/>
        </w:rPr>
      </w:pPr>
      <w:r w:rsidRPr="00872799">
        <w:rPr>
          <w:rFonts w:ascii="Century Gothic" w:hAnsi="Century Gothic" w:cs="Arial"/>
          <w:sz w:val="12"/>
          <w:szCs w:val="12"/>
        </w:rPr>
        <w:t>Licences 1-1107105 / 1-1107106 / 1-1107107 / 1-1107108 / 1-1107109 / 2-1107110 / 3-1107111</w:t>
      </w:r>
    </w:p>
    <w:p w:rsidR="00FB712B" w:rsidRPr="00872799" w:rsidRDefault="00FB712B" w:rsidP="00FB712B">
      <w:pPr>
        <w:jc w:val="center"/>
        <w:outlineLvl w:val="0"/>
        <w:rPr>
          <w:rFonts w:ascii="Century Gothic" w:hAnsi="Century Gothic" w:cs="Arial"/>
          <w:sz w:val="10"/>
          <w:szCs w:val="10"/>
        </w:rPr>
      </w:pPr>
    </w:p>
    <w:p w:rsidR="00FB712B" w:rsidRPr="00872799" w:rsidRDefault="00FB712B" w:rsidP="00FB712B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872799">
        <w:rPr>
          <w:rFonts w:ascii="Arial" w:hAnsi="Arial" w:cs="Arial"/>
          <w:b/>
          <w:sz w:val="30"/>
          <w:szCs w:val="30"/>
        </w:rPr>
        <w:t>Abonnez-vous,</w:t>
      </w:r>
    </w:p>
    <w:p w:rsidR="00FB712B" w:rsidRPr="00872799" w:rsidRDefault="00FB712B" w:rsidP="00FB712B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872799">
        <w:rPr>
          <w:rFonts w:ascii="Arial" w:hAnsi="Arial" w:cs="Arial"/>
          <w:b/>
          <w:sz w:val="30"/>
          <w:szCs w:val="30"/>
        </w:rPr>
        <w:t>Tous nos spectacles sont en 3D !</w:t>
      </w:r>
    </w:p>
    <w:p w:rsidR="00FB712B" w:rsidRPr="0039328E" w:rsidRDefault="00FB712B" w:rsidP="00FB712B">
      <w:pPr>
        <w:rPr>
          <w:rFonts w:ascii="Century Gothic" w:hAnsi="Century Gothic" w:cs="Arial"/>
          <w:b/>
          <w:sz w:val="12"/>
          <w:szCs w:val="12"/>
          <w:u w:val="single"/>
        </w:rPr>
      </w:pPr>
    </w:p>
    <w:p w:rsidR="00FB712B" w:rsidRPr="00B71BA8" w:rsidRDefault="00FB712B" w:rsidP="00FB712B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entury Gothic" w:hAnsi="Century Gothic" w:cs="Arial"/>
          <w:b/>
          <w:sz w:val="28"/>
          <w:szCs w:val="28"/>
        </w:rPr>
      </w:pPr>
      <w:r w:rsidRPr="00B71BA8">
        <w:rPr>
          <w:rFonts w:ascii="Century Gothic" w:hAnsi="Century Gothic" w:cs="Arial"/>
          <w:b/>
          <w:sz w:val="28"/>
          <w:szCs w:val="28"/>
        </w:rPr>
        <w:t>Formulaire d’abonnement</w:t>
      </w:r>
      <w:r>
        <w:rPr>
          <w:rFonts w:ascii="Century Gothic" w:hAnsi="Century Gothic" w:cs="Arial"/>
          <w:b/>
          <w:sz w:val="28"/>
          <w:szCs w:val="28"/>
        </w:rPr>
        <w:t xml:space="preserve"> 2019-2020</w:t>
      </w:r>
    </w:p>
    <w:p w:rsidR="00FB712B" w:rsidRPr="0082676A" w:rsidRDefault="00FB712B" w:rsidP="00FB712B">
      <w:pPr>
        <w:jc w:val="both"/>
        <w:rPr>
          <w:rFonts w:ascii="Century Gothic" w:hAnsi="Century Gothic" w:cs="Arial"/>
          <w:b/>
          <w:sz w:val="16"/>
          <w:szCs w:val="16"/>
        </w:rPr>
      </w:pPr>
    </w:p>
    <w:p w:rsidR="00FB712B" w:rsidRPr="00872799" w:rsidRDefault="00FB712B" w:rsidP="00FB712B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B71BA8">
        <w:rPr>
          <w:rFonts w:ascii="Century Gothic" w:hAnsi="Century Gothic" w:cs="Arial"/>
          <w:b/>
        </w:rPr>
        <w:t xml:space="preserve">1 </w:t>
      </w:r>
      <w:r w:rsidRPr="00872799">
        <w:rPr>
          <w:rFonts w:ascii="Century Gothic" w:hAnsi="Century Gothic" w:cs="Arial"/>
          <w:b/>
          <w:sz w:val="18"/>
          <w:szCs w:val="18"/>
        </w:rPr>
        <w:t xml:space="preserve">&gt; </w:t>
      </w:r>
      <w:r w:rsidRPr="00872799">
        <w:rPr>
          <w:rFonts w:ascii="Century Gothic" w:hAnsi="Century Gothic" w:cs="Arial"/>
          <w:b/>
          <w:sz w:val="18"/>
          <w:szCs w:val="18"/>
          <w:u w:val="single"/>
        </w:rPr>
        <w:t>Vos possibilités d’abonnements</w:t>
      </w:r>
      <w:r w:rsidRPr="00872799">
        <w:rPr>
          <w:rFonts w:ascii="Century Gothic" w:hAnsi="Century Gothic" w:cs="Arial"/>
          <w:b/>
          <w:sz w:val="18"/>
          <w:szCs w:val="18"/>
        </w:rPr>
        <w:t> :</w:t>
      </w:r>
    </w:p>
    <w:p w:rsidR="00FB712B" w:rsidRPr="00396B8B" w:rsidRDefault="00FB712B" w:rsidP="00FB712B">
      <w:pPr>
        <w:jc w:val="both"/>
        <w:rPr>
          <w:rFonts w:ascii="Century Gothic" w:hAnsi="Century Gothic" w:cs="Arial"/>
          <w:sz w:val="12"/>
          <w:szCs w:val="12"/>
        </w:rPr>
      </w:pPr>
    </w:p>
    <w:p w:rsidR="00FB712B" w:rsidRPr="00872799" w:rsidRDefault="00FB712B" w:rsidP="00FB712B">
      <w:pPr>
        <w:ind w:left="180"/>
        <w:jc w:val="both"/>
        <w:rPr>
          <w:rFonts w:ascii="Century Gothic" w:hAnsi="Century Gothic" w:cs="Arial"/>
          <w:b/>
          <w:sz w:val="16"/>
          <w:szCs w:val="16"/>
        </w:rPr>
      </w:pPr>
      <w:r w:rsidRPr="00872799">
        <w:rPr>
          <w:rFonts w:ascii="Century Gothic" w:hAnsi="Century Gothic" w:cs="Arial"/>
          <w:b/>
          <w:i/>
          <w:sz w:val="16"/>
          <w:szCs w:val="16"/>
        </w:rPr>
        <w:t>Formule « 4 à 6 spectacles »</w:t>
      </w:r>
      <w:r w:rsidRPr="00872799">
        <w:rPr>
          <w:rFonts w:ascii="Century Gothic" w:hAnsi="Century Gothic" w:cs="Arial"/>
          <w:b/>
          <w:sz w:val="16"/>
          <w:szCs w:val="16"/>
        </w:rPr>
        <w:t xml:space="preserve"> : </w:t>
      </w:r>
    </w:p>
    <w:p w:rsidR="00FB712B" w:rsidRPr="00872799" w:rsidRDefault="00FB712B" w:rsidP="00FB712B">
      <w:pPr>
        <w:ind w:left="180"/>
        <w:jc w:val="both"/>
        <w:rPr>
          <w:rFonts w:ascii="Century Gothic" w:hAnsi="Century Gothic" w:cs="Arial"/>
          <w:sz w:val="16"/>
          <w:szCs w:val="16"/>
        </w:rPr>
      </w:pPr>
      <w:r w:rsidRPr="00872799">
        <w:rPr>
          <w:rFonts w:ascii="Century Gothic" w:hAnsi="Century Gothic" w:cs="Arial"/>
          <w:sz w:val="16"/>
          <w:szCs w:val="16"/>
        </w:rPr>
        <w:t>Composez votre grille d’abonnement (au verso) avec 4, 5 ou 6 spectacles et bénéficiez du tarif « abonné 4-6 ».</w:t>
      </w:r>
    </w:p>
    <w:p w:rsidR="00FB712B" w:rsidRPr="00872799" w:rsidRDefault="00FB712B" w:rsidP="00FB712B">
      <w:pPr>
        <w:ind w:left="180"/>
        <w:jc w:val="both"/>
        <w:rPr>
          <w:rFonts w:ascii="Century Gothic" w:hAnsi="Century Gothic" w:cs="Arial"/>
          <w:sz w:val="16"/>
          <w:szCs w:val="16"/>
        </w:rPr>
      </w:pPr>
    </w:p>
    <w:p w:rsidR="00FB712B" w:rsidRPr="00872799" w:rsidRDefault="00FB712B" w:rsidP="00FB712B">
      <w:pPr>
        <w:ind w:left="180"/>
        <w:jc w:val="both"/>
        <w:rPr>
          <w:rFonts w:ascii="Century Gothic" w:hAnsi="Century Gothic" w:cs="Arial"/>
          <w:b/>
          <w:sz w:val="16"/>
          <w:szCs w:val="16"/>
        </w:rPr>
      </w:pPr>
      <w:r w:rsidRPr="00872799">
        <w:rPr>
          <w:rFonts w:ascii="Century Gothic" w:hAnsi="Century Gothic" w:cs="Arial"/>
          <w:b/>
          <w:i/>
          <w:sz w:val="16"/>
          <w:szCs w:val="16"/>
        </w:rPr>
        <w:t>Formule « 7 spectacles et + »</w:t>
      </w:r>
      <w:r w:rsidRPr="00872799">
        <w:rPr>
          <w:rFonts w:ascii="Century Gothic" w:hAnsi="Century Gothic" w:cs="Arial"/>
          <w:b/>
          <w:sz w:val="16"/>
          <w:szCs w:val="16"/>
        </w:rPr>
        <w:t xml:space="preserve"> : </w:t>
      </w:r>
    </w:p>
    <w:p w:rsidR="00FB712B" w:rsidRPr="00872799" w:rsidRDefault="00FB712B" w:rsidP="00FB712B">
      <w:pPr>
        <w:ind w:left="180"/>
        <w:jc w:val="both"/>
        <w:rPr>
          <w:rFonts w:ascii="Century Gothic" w:hAnsi="Century Gothic" w:cs="Arial"/>
          <w:sz w:val="16"/>
          <w:szCs w:val="16"/>
        </w:rPr>
      </w:pPr>
      <w:r w:rsidRPr="00872799">
        <w:rPr>
          <w:rFonts w:ascii="Century Gothic" w:hAnsi="Century Gothic" w:cs="Arial"/>
          <w:sz w:val="16"/>
          <w:szCs w:val="16"/>
        </w:rPr>
        <w:t>Composez votre grille d’abonnement (au verso) avec 7 spectacles ou plus et bénéficiez du tarif « abonné 7+ ».</w:t>
      </w:r>
    </w:p>
    <w:p w:rsidR="00FB712B" w:rsidRPr="00872799" w:rsidRDefault="00FB712B" w:rsidP="00FB712B">
      <w:pPr>
        <w:jc w:val="both"/>
        <w:rPr>
          <w:rFonts w:ascii="Century Gothic" w:hAnsi="Century Gothic" w:cs="Arial"/>
          <w:sz w:val="16"/>
          <w:szCs w:val="16"/>
        </w:rPr>
      </w:pPr>
    </w:p>
    <w:p w:rsidR="00FB712B" w:rsidRPr="00872799" w:rsidRDefault="00FB712B" w:rsidP="00FB712B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872799">
        <w:rPr>
          <w:rFonts w:ascii="Century Gothic" w:hAnsi="Century Gothic" w:cs="Arial"/>
          <w:b/>
          <w:sz w:val="18"/>
          <w:szCs w:val="18"/>
        </w:rPr>
        <w:t xml:space="preserve">2 &gt; </w:t>
      </w:r>
      <w:r w:rsidRPr="00872799">
        <w:rPr>
          <w:rFonts w:ascii="Century Gothic" w:hAnsi="Century Gothic" w:cs="Arial"/>
          <w:b/>
          <w:sz w:val="18"/>
          <w:szCs w:val="18"/>
          <w:u w:val="single"/>
        </w:rPr>
        <w:t>Vos conditions d’abonnements</w:t>
      </w:r>
      <w:r w:rsidRPr="00872799">
        <w:rPr>
          <w:rFonts w:ascii="Century Gothic" w:hAnsi="Century Gothic" w:cs="Arial"/>
          <w:b/>
          <w:sz w:val="18"/>
          <w:szCs w:val="18"/>
        </w:rPr>
        <w:t> :</w:t>
      </w:r>
    </w:p>
    <w:p w:rsidR="00FB712B" w:rsidRPr="00396B8B" w:rsidRDefault="00FB712B" w:rsidP="00FB712B">
      <w:pPr>
        <w:jc w:val="both"/>
        <w:rPr>
          <w:rFonts w:ascii="Century Gothic" w:hAnsi="Century Gothic" w:cs="Arial"/>
          <w:sz w:val="12"/>
          <w:szCs w:val="12"/>
        </w:rPr>
      </w:pPr>
    </w:p>
    <w:p w:rsidR="00FB712B" w:rsidRPr="00872799" w:rsidRDefault="00FB712B" w:rsidP="00FB712B">
      <w:pPr>
        <w:tabs>
          <w:tab w:val="left" w:pos="180"/>
        </w:tabs>
        <w:ind w:left="180"/>
        <w:jc w:val="both"/>
        <w:rPr>
          <w:rFonts w:ascii="Century Gothic" w:hAnsi="Century Gothic" w:cs="Arial"/>
          <w:color w:val="000000"/>
          <w:sz w:val="16"/>
          <w:szCs w:val="16"/>
        </w:rPr>
      </w:pPr>
      <w:r w:rsidRPr="00872799">
        <w:rPr>
          <w:rFonts w:ascii="Century Gothic" w:hAnsi="Century Gothic" w:cs="Arial"/>
          <w:b/>
          <w:i/>
          <w:sz w:val="16"/>
          <w:szCs w:val="16"/>
        </w:rPr>
        <w:t>Spectacles supplémentaires</w:t>
      </w:r>
      <w:r w:rsidRPr="00872799">
        <w:rPr>
          <w:rFonts w:ascii="Century Gothic" w:hAnsi="Century Gothic" w:cs="Arial"/>
          <w:sz w:val="16"/>
          <w:szCs w:val="16"/>
        </w:rPr>
        <w:t xml:space="preserve"> : </w:t>
      </w:r>
      <w:r w:rsidRPr="00872799">
        <w:rPr>
          <w:rFonts w:ascii="Century Gothic" w:hAnsi="Century Gothic" w:cs="Arial"/>
          <w:color w:val="000000"/>
          <w:sz w:val="16"/>
          <w:szCs w:val="16"/>
        </w:rPr>
        <w:t xml:space="preserve">vous pourrez compléter votre abonnement à tout moment de la saison aux conditions tarifaires ouvertes par votre abonnement (dans la limite des places disponibles). </w:t>
      </w:r>
    </w:p>
    <w:p w:rsidR="00FB712B" w:rsidRPr="00872799" w:rsidRDefault="00FB712B" w:rsidP="00FB712B">
      <w:pPr>
        <w:tabs>
          <w:tab w:val="left" w:pos="180"/>
        </w:tabs>
        <w:ind w:left="180"/>
        <w:jc w:val="both"/>
        <w:rPr>
          <w:rFonts w:ascii="Century Gothic" w:hAnsi="Century Gothic" w:cs="Arial"/>
          <w:color w:val="000000"/>
          <w:sz w:val="10"/>
          <w:szCs w:val="10"/>
        </w:rPr>
      </w:pPr>
    </w:p>
    <w:p w:rsidR="00FB712B" w:rsidRPr="00872799" w:rsidRDefault="00FB712B" w:rsidP="00FB712B">
      <w:pPr>
        <w:tabs>
          <w:tab w:val="left" w:pos="180"/>
        </w:tabs>
        <w:ind w:left="180"/>
        <w:jc w:val="both"/>
        <w:rPr>
          <w:rFonts w:ascii="Century Gothic" w:hAnsi="Century Gothic" w:cs="Arial"/>
          <w:color w:val="000000"/>
          <w:sz w:val="16"/>
          <w:szCs w:val="16"/>
        </w:rPr>
      </w:pPr>
      <w:r w:rsidRPr="00872799">
        <w:rPr>
          <w:rFonts w:ascii="Century Gothic" w:hAnsi="Century Gothic" w:cs="Arial"/>
          <w:b/>
          <w:i/>
          <w:sz w:val="16"/>
          <w:szCs w:val="16"/>
        </w:rPr>
        <w:t>Changement de spectacle</w:t>
      </w:r>
      <w:r w:rsidRPr="00872799">
        <w:rPr>
          <w:rFonts w:ascii="Century Gothic" w:hAnsi="Century Gothic" w:cs="Arial"/>
          <w:i/>
          <w:sz w:val="16"/>
          <w:szCs w:val="16"/>
        </w:rPr>
        <w:t> :</w:t>
      </w:r>
      <w:r w:rsidRPr="00872799">
        <w:rPr>
          <w:rFonts w:ascii="Century Gothic" w:hAnsi="Century Gothic" w:cs="Arial"/>
          <w:sz w:val="16"/>
          <w:szCs w:val="16"/>
        </w:rPr>
        <w:t xml:space="preserve"> </w:t>
      </w:r>
      <w:r w:rsidRPr="00872799">
        <w:rPr>
          <w:rFonts w:ascii="Century Gothic" w:hAnsi="Century Gothic" w:cs="Arial"/>
          <w:color w:val="000000"/>
          <w:sz w:val="16"/>
          <w:szCs w:val="16"/>
        </w:rPr>
        <w:t xml:space="preserve">vous pourrez effectuer un changement dans votre abonnement (dans la limite des places disponibles). Il doit être effectué </w:t>
      </w:r>
      <w:r w:rsidRPr="00872799">
        <w:rPr>
          <w:rFonts w:ascii="Century Gothic" w:hAnsi="Century Gothic" w:cs="Arial"/>
          <w:b/>
          <w:color w:val="000000"/>
          <w:sz w:val="16"/>
          <w:szCs w:val="16"/>
        </w:rPr>
        <w:t>au moins</w:t>
      </w:r>
      <w:r w:rsidRPr="00872799">
        <w:rPr>
          <w:rFonts w:ascii="Century Gothic" w:hAnsi="Century Gothic" w:cs="Arial"/>
          <w:color w:val="000000"/>
          <w:sz w:val="16"/>
          <w:szCs w:val="16"/>
        </w:rPr>
        <w:t xml:space="preserve"> </w:t>
      </w:r>
      <w:r w:rsidRPr="00872799">
        <w:rPr>
          <w:rFonts w:ascii="Century Gothic" w:hAnsi="Century Gothic" w:cs="Arial"/>
          <w:b/>
          <w:color w:val="000000"/>
          <w:sz w:val="16"/>
          <w:szCs w:val="16"/>
        </w:rPr>
        <w:t>deux jours avant la date de représentation initiale</w:t>
      </w:r>
      <w:r w:rsidRPr="00872799">
        <w:rPr>
          <w:rFonts w:ascii="Century Gothic" w:hAnsi="Century Gothic" w:cs="Arial"/>
          <w:color w:val="000000"/>
          <w:sz w:val="16"/>
          <w:szCs w:val="16"/>
        </w:rPr>
        <w:t>.</w:t>
      </w:r>
    </w:p>
    <w:p w:rsidR="00FB712B" w:rsidRPr="00872799" w:rsidRDefault="00FB712B" w:rsidP="00FB712B">
      <w:pPr>
        <w:tabs>
          <w:tab w:val="left" w:pos="180"/>
        </w:tabs>
        <w:ind w:left="180"/>
        <w:jc w:val="both"/>
        <w:rPr>
          <w:rFonts w:ascii="Century Gothic" w:hAnsi="Century Gothic" w:cs="Arial"/>
          <w:color w:val="000000"/>
          <w:sz w:val="10"/>
          <w:szCs w:val="10"/>
        </w:rPr>
      </w:pPr>
    </w:p>
    <w:p w:rsidR="00FB712B" w:rsidRPr="00872799" w:rsidRDefault="00FB712B" w:rsidP="00FB712B">
      <w:pPr>
        <w:tabs>
          <w:tab w:val="left" w:pos="180"/>
        </w:tabs>
        <w:ind w:left="180"/>
        <w:jc w:val="both"/>
        <w:rPr>
          <w:rFonts w:ascii="Century Gothic" w:hAnsi="Century Gothic" w:cs="Arial"/>
          <w:b/>
          <w:sz w:val="16"/>
          <w:szCs w:val="16"/>
        </w:rPr>
      </w:pPr>
      <w:r w:rsidRPr="00872799">
        <w:rPr>
          <w:rFonts w:ascii="Century Gothic" w:hAnsi="Century Gothic" w:cs="Arial"/>
          <w:b/>
          <w:i/>
          <w:sz w:val="16"/>
          <w:szCs w:val="16"/>
        </w:rPr>
        <w:t>Conditions d’abonnements</w:t>
      </w:r>
      <w:r w:rsidRPr="00872799">
        <w:rPr>
          <w:rFonts w:ascii="Century Gothic" w:hAnsi="Century Gothic" w:cs="Arial"/>
          <w:i/>
          <w:sz w:val="16"/>
          <w:szCs w:val="16"/>
        </w:rPr>
        <w:t> :</w:t>
      </w:r>
      <w:r w:rsidRPr="00872799">
        <w:rPr>
          <w:rFonts w:ascii="Century Gothic" w:hAnsi="Century Gothic" w:cs="Arial"/>
          <w:b/>
          <w:sz w:val="16"/>
          <w:szCs w:val="16"/>
        </w:rPr>
        <w:t xml:space="preserve"> </w:t>
      </w:r>
      <w:r w:rsidRPr="00872799">
        <w:rPr>
          <w:rFonts w:ascii="Century Gothic" w:hAnsi="Century Gothic" w:cs="Arial"/>
          <w:sz w:val="16"/>
          <w:szCs w:val="16"/>
        </w:rPr>
        <w:t>Les abonnements ainsi que les places achetées en plus sur la saison sont nominatifs et non cessibles.</w:t>
      </w:r>
    </w:p>
    <w:p w:rsidR="00FB712B" w:rsidRPr="00396B8B" w:rsidRDefault="00FB712B" w:rsidP="00FB712B">
      <w:pPr>
        <w:jc w:val="both"/>
        <w:rPr>
          <w:rFonts w:ascii="Century Gothic" w:hAnsi="Century Gothic" w:cs="Arial"/>
          <w:b/>
          <w:sz w:val="16"/>
          <w:szCs w:val="16"/>
        </w:rPr>
      </w:pPr>
    </w:p>
    <w:p w:rsidR="00FB712B" w:rsidRPr="00872799" w:rsidRDefault="00FB712B" w:rsidP="00FB712B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872799">
        <w:rPr>
          <w:rFonts w:ascii="Century Gothic" w:hAnsi="Century Gothic" w:cs="Arial"/>
          <w:b/>
          <w:sz w:val="18"/>
          <w:szCs w:val="18"/>
        </w:rPr>
        <w:t xml:space="preserve">3 &gt; </w:t>
      </w:r>
      <w:r w:rsidRPr="00872799">
        <w:rPr>
          <w:rFonts w:ascii="Century Gothic" w:hAnsi="Century Gothic" w:cs="Arial"/>
          <w:b/>
          <w:sz w:val="18"/>
          <w:szCs w:val="18"/>
          <w:u w:val="single"/>
        </w:rPr>
        <w:t>Votre réservation et votre paiement</w:t>
      </w:r>
      <w:r w:rsidRPr="00872799">
        <w:rPr>
          <w:rFonts w:ascii="Century Gothic" w:hAnsi="Century Gothic" w:cs="Arial"/>
          <w:b/>
          <w:sz w:val="18"/>
          <w:szCs w:val="18"/>
        </w:rPr>
        <w:t xml:space="preserve"> :</w:t>
      </w:r>
    </w:p>
    <w:p w:rsidR="00FB712B" w:rsidRPr="00396B8B" w:rsidRDefault="00FB712B" w:rsidP="00FB712B">
      <w:pPr>
        <w:jc w:val="both"/>
        <w:rPr>
          <w:rFonts w:ascii="Century Gothic" w:hAnsi="Century Gothic" w:cs="Arial"/>
          <w:b/>
          <w:sz w:val="12"/>
          <w:szCs w:val="12"/>
        </w:rPr>
      </w:pPr>
    </w:p>
    <w:p w:rsidR="00FB712B" w:rsidRPr="00872799" w:rsidRDefault="00FB712B" w:rsidP="00FB712B">
      <w:pPr>
        <w:tabs>
          <w:tab w:val="left" w:pos="180"/>
        </w:tabs>
        <w:ind w:left="180"/>
        <w:jc w:val="both"/>
        <w:rPr>
          <w:rFonts w:ascii="Century Gothic" w:hAnsi="Century Gothic" w:cs="Arial"/>
          <w:sz w:val="16"/>
          <w:szCs w:val="16"/>
        </w:rPr>
      </w:pPr>
      <w:r w:rsidRPr="00872799">
        <w:rPr>
          <w:rFonts w:ascii="Century Gothic" w:hAnsi="Century Gothic" w:cs="Arial"/>
          <w:sz w:val="16"/>
          <w:szCs w:val="16"/>
        </w:rPr>
        <w:t xml:space="preserve">Pour réserver, il vous suffit de </w:t>
      </w:r>
      <w:r w:rsidRPr="00872799">
        <w:rPr>
          <w:rFonts w:ascii="Century Gothic" w:hAnsi="Century Gothic" w:cs="Arial"/>
          <w:b/>
          <w:sz w:val="16"/>
          <w:szCs w:val="16"/>
        </w:rPr>
        <w:t xml:space="preserve">retourner à </w:t>
      </w:r>
      <w:r w:rsidRPr="00872799">
        <w:rPr>
          <w:rFonts w:ascii="Century Gothic" w:hAnsi="Century Gothic" w:cs="Arial"/>
          <w:b/>
          <w:i/>
          <w:sz w:val="16"/>
          <w:szCs w:val="16"/>
        </w:rPr>
        <w:t>l’Astrolabe, 2 bd Pasteur, 46100 Figeac</w:t>
      </w:r>
      <w:r w:rsidRPr="00872799">
        <w:rPr>
          <w:rFonts w:ascii="Century Gothic" w:hAnsi="Century Gothic" w:cs="Arial"/>
          <w:b/>
          <w:sz w:val="16"/>
          <w:szCs w:val="16"/>
        </w:rPr>
        <w:t xml:space="preserve"> le verso de ce formulaire renseigné </w:t>
      </w:r>
      <w:r w:rsidRPr="00872799">
        <w:rPr>
          <w:rFonts w:ascii="Century Gothic" w:hAnsi="Century Gothic" w:cs="Arial"/>
          <w:sz w:val="16"/>
          <w:szCs w:val="16"/>
        </w:rPr>
        <w:t xml:space="preserve">avec les places de spectacles choisies, selon votre formule d’abonnement </w:t>
      </w:r>
      <w:r w:rsidRPr="00872799">
        <w:rPr>
          <w:rFonts w:ascii="Century Gothic" w:hAnsi="Century Gothic" w:cs="Arial"/>
          <w:b/>
          <w:sz w:val="16"/>
          <w:szCs w:val="16"/>
        </w:rPr>
        <w:t>et votre règlement</w:t>
      </w:r>
      <w:r w:rsidRPr="00872799">
        <w:rPr>
          <w:rFonts w:ascii="Century Gothic" w:hAnsi="Century Gothic" w:cs="Arial"/>
          <w:sz w:val="16"/>
          <w:szCs w:val="16"/>
        </w:rPr>
        <w:t xml:space="preserve"> </w:t>
      </w:r>
      <w:r w:rsidRPr="00872799">
        <w:rPr>
          <w:rFonts w:ascii="Century Gothic" w:hAnsi="Century Gothic" w:cs="Arial"/>
          <w:b/>
          <w:sz w:val="16"/>
          <w:szCs w:val="16"/>
        </w:rPr>
        <w:t>à l’ordre du Trésor Public.</w:t>
      </w:r>
    </w:p>
    <w:p w:rsidR="00FB712B" w:rsidRPr="00872799" w:rsidRDefault="00FB712B" w:rsidP="00FB712B">
      <w:pPr>
        <w:tabs>
          <w:tab w:val="left" w:pos="180"/>
        </w:tabs>
        <w:ind w:left="180"/>
        <w:jc w:val="both"/>
        <w:rPr>
          <w:rFonts w:ascii="Century Gothic" w:hAnsi="Century Gothic" w:cs="Arial"/>
          <w:sz w:val="16"/>
          <w:szCs w:val="16"/>
        </w:rPr>
      </w:pPr>
    </w:p>
    <w:p w:rsidR="00FB712B" w:rsidRPr="00872799" w:rsidRDefault="00FB712B" w:rsidP="00FB712B">
      <w:pPr>
        <w:tabs>
          <w:tab w:val="left" w:pos="180"/>
        </w:tabs>
        <w:ind w:left="180"/>
        <w:jc w:val="both"/>
        <w:rPr>
          <w:rFonts w:ascii="Century Gothic" w:hAnsi="Century Gothic" w:cs="Arial"/>
          <w:sz w:val="16"/>
          <w:szCs w:val="16"/>
        </w:rPr>
      </w:pPr>
      <w:r w:rsidRPr="00872799">
        <w:rPr>
          <w:rFonts w:ascii="Century Gothic" w:hAnsi="Century Gothic" w:cs="Arial"/>
          <w:sz w:val="16"/>
          <w:szCs w:val="16"/>
        </w:rPr>
        <w:t>Votre paiement correspond au total des places retenues, et ce, aux conditions tarifaires ouvertes par votre abonnement.</w:t>
      </w:r>
    </w:p>
    <w:p w:rsidR="00FB712B" w:rsidRPr="00396B8B" w:rsidRDefault="00FB712B" w:rsidP="00FB712B">
      <w:pPr>
        <w:ind w:left="360"/>
        <w:rPr>
          <w:rFonts w:ascii="Century Gothic" w:hAnsi="Century Gothic" w:cs="Arial"/>
          <w:sz w:val="16"/>
          <w:szCs w:val="16"/>
        </w:rPr>
      </w:pPr>
    </w:p>
    <w:p w:rsidR="00FB712B" w:rsidRPr="00872799" w:rsidRDefault="00FB712B" w:rsidP="00FB712B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872799">
        <w:rPr>
          <w:rFonts w:ascii="Century Gothic" w:hAnsi="Century Gothic" w:cs="Arial"/>
          <w:b/>
          <w:sz w:val="18"/>
          <w:szCs w:val="18"/>
        </w:rPr>
        <w:t xml:space="preserve">4 &gt; </w:t>
      </w:r>
      <w:r w:rsidRPr="00872799">
        <w:rPr>
          <w:rFonts w:ascii="Century Gothic" w:hAnsi="Century Gothic" w:cs="Arial"/>
          <w:b/>
          <w:sz w:val="18"/>
          <w:szCs w:val="18"/>
          <w:u w:val="single"/>
        </w:rPr>
        <w:t>Et surtout…</w:t>
      </w:r>
    </w:p>
    <w:p w:rsidR="00FB712B" w:rsidRPr="00396B8B" w:rsidRDefault="00FB712B" w:rsidP="00FB712B">
      <w:pPr>
        <w:rPr>
          <w:rFonts w:ascii="Century Gothic" w:hAnsi="Century Gothic" w:cs="Arial"/>
          <w:sz w:val="12"/>
          <w:szCs w:val="12"/>
        </w:rPr>
      </w:pPr>
    </w:p>
    <w:p w:rsidR="00FB712B" w:rsidRPr="00872799" w:rsidRDefault="00FB712B" w:rsidP="00FB712B">
      <w:pPr>
        <w:ind w:left="360"/>
        <w:jc w:val="both"/>
        <w:rPr>
          <w:rFonts w:ascii="Century Gothic" w:hAnsi="Century Gothic" w:cs="Arial"/>
          <w:sz w:val="18"/>
          <w:szCs w:val="18"/>
        </w:rPr>
      </w:pPr>
      <w:r w:rsidRPr="00872799">
        <w:rPr>
          <w:rFonts w:ascii="Century Gothic" w:hAnsi="Century Gothic" w:cs="Arial"/>
          <w:sz w:val="16"/>
          <w:szCs w:val="16"/>
        </w:rPr>
        <w:t>N’hésitez pas à nous solliciter, la billetterie spectacle reste à votre entière disposition pour répondre à toutes vos questions et vous conseiller</w:t>
      </w:r>
      <w:r w:rsidRPr="00872799">
        <w:rPr>
          <w:rFonts w:ascii="Century Gothic" w:hAnsi="Century Gothic" w:cs="Arial"/>
          <w:sz w:val="18"/>
          <w:szCs w:val="18"/>
        </w:rPr>
        <w:t> :</w:t>
      </w:r>
    </w:p>
    <w:p w:rsidR="00FB712B" w:rsidRPr="00872799" w:rsidRDefault="00FB712B" w:rsidP="00FB712B">
      <w:pPr>
        <w:ind w:left="360"/>
        <w:jc w:val="both"/>
        <w:rPr>
          <w:rFonts w:ascii="Century Gothic" w:hAnsi="Century Gothic" w:cs="Arial"/>
          <w:sz w:val="18"/>
          <w:szCs w:val="18"/>
        </w:rPr>
      </w:pPr>
    </w:p>
    <w:p w:rsidR="00FB712B" w:rsidRPr="00872799" w:rsidRDefault="00FB712B" w:rsidP="00FB712B">
      <w:pPr>
        <w:numPr>
          <w:ilvl w:val="0"/>
          <w:numId w:val="1"/>
        </w:numPr>
        <w:ind w:left="360" w:firstLine="0"/>
        <w:jc w:val="center"/>
        <w:rPr>
          <w:rFonts w:ascii="Century Gothic" w:hAnsi="Century Gothic" w:cs="Arial"/>
          <w:sz w:val="16"/>
          <w:szCs w:val="16"/>
        </w:rPr>
      </w:pPr>
      <w:r w:rsidRPr="00872799">
        <w:rPr>
          <w:rFonts w:ascii="Century Gothic" w:hAnsi="Century Gothic" w:cs="Arial"/>
          <w:sz w:val="16"/>
          <w:szCs w:val="16"/>
        </w:rPr>
        <w:t xml:space="preserve">Sur place, au 2 boulevard Pasteur à Figeac, </w:t>
      </w:r>
    </w:p>
    <w:p w:rsidR="00FB712B" w:rsidRPr="00000679" w:rsidRDefault="00FB712B" w:rsidP="00FB712B">
      <w:pPr>
        <w:ind w:left="360"/>
        <w:jc w:val="center"/>
        <w:rPr>
          <w:rFonts w:ascii="Comic Sans MS" w:hAnsi="Comic Sans MS" w:cs="Arial"/>
          <w:sz w:val="16"/>
          <w:szCs w:val="16"/>
        </w:rPr>
      </w:pPr>
      <w:r w:rsidRPr="00000679">
        <w:rPr>
          <w:rFonts w:ascii="Comic Sans MS" w:hAnsi="Comic Sans MS" w:cs="Arial"/>
          <w:sz w:val="16"/>
          <w:szCs w:val="16"/>
        </w:rPr>
        <w:t xml:space="preserve"> </w:t>
      </w:r>
      <w:proofErr w:type="gramStart"/>
      <w:r w:rsidRPr="00000679">
        <w:rPr>
          <w:rFonts w:ascii="Comic Sans MS" w:hAnsi="Comic Sans MS" w:cs="Arial"/>
          <w:sz w:val="16"/>
          <w:szCs w:val="16"/>
        </w:rPr>
        <w:t>du</w:t>
      </w:r>
      <w:proofErr w:type="gramEnd"/>
      <w:r w:rsidRPr="00000679">
        <w:rPr>
          <w:rFonts w:ascii="Comic Sans MS" w:hAnsi="Comic Sans MS" w:cs="Arial"/>
          <w:sz w:val="16"/>
          <w:szCs w:val="16"/>
        </w:rPr>
        <w:t xml:space="preserve"> mardi au jeudi de 10h30 à 12h30 et de 14h à 18h30 / le vendredi de 10h30 à 18h30</w:t>
      </w:r>
    </w:p>
    <w:p w:rsidR="00FB712B" w:rsidRPr="00872799" w:rsidRDefault="00FB712B" w:rsidP="00FB712B">
      <w:pPr>
        <w:numPr>
          <w:ilvl w:val="0"/>
          <w:numId w:val="1"/>
        </w:numPr>
        <w:ind w:left="360" w:firstLine="0"/>
        <w:jc w:val="center"/>
        <w:rPr>
          <w:rFonts w:ascii="Century Gothic" w:hAnsi="Century Gothic" w:cs="Arial"/>
          <w:sz w:val="16"/>
          <w:szCs w:val="16"/>
        </w:rPr>
      </w:pPr>
      <w:r w:rsidRPr="00872799">
        <w:rPr>
          <w:rFonts w:ascii="Century Gothic" w:hAnsi="Century Gothic" w:cs="Arial"/>
          <w:sz w:val="16"/>
          <w:szCs w:val="16"/>
        </w:rPr>
        <w:t>Au 05 65 34 24 78.</w:t>
      </w:r>
    </w:p>
    <w:p w:rsidR="00FB712B" w:rsidRDefault="00FB712B" w:rsidP="00FB712B">
      <w:pPr>
        <w:rPr>
          <w:rFonts w:ascii="Century Gothic" w:hAnsi="Century Gothic" w:cs="Arial"/>
          <w:b/>
          <w:sz w:val="22"/>
          <w:szCs w:val="22"/>
        </w:rPr>
      </w:pPr>
    </w:p>
    <w:p w:rsidR="00FB712B" w:rsidRDefault="00FB712B" w:rsidP="00FB712B">
      <w:pPr>
        <w:rPr>
          <w:rFonts w:ascii="Century Gothic" w:hAnsi="Century Gothic" w:cs="Arial"/>
          <w:b/>
          <w:sz w:val="22"/>
          <w:szCs w:val="22"/>
        </w:rPr>
      </w:pPr>
    </w:p>
    <w:p w:rsidR="00FB712B" w:rsidRDefault="00FB712B" w:rsidP="00FB712B">
      <w:pPr>
        <w:rPr>
          <w:rFonts w:ascii="Century Gothic" w:hAnsi="Century Gothic" w:cs="Arial"/>
          <w:b/>
          <w:sz w:val="22"/>
          <w:szCs w:val="22"/>
        </w:rPr>
      </w:pPr>
    </w:p>
    <w:p w:rsidR="00FB712B" w:rsidRDefault="00FB712B" w:rsidP="00FB712B">
      <w:pPr>
        <w:rPr>
          <w:rFonts w:ascii="Century Gothic" w:hAnsi="Century Gothic" w:cs="Arial"/>
          <w:b/>
          <w:sz w:val="22"/>
          <w:szCs w:val="22"/>
        </w:rPr>
      </w:pPr>
    </w:p>
    <w:p w:rsidR="00FB712B" w:rsidRPr="00000679" w:rsidRDefault="00FB712B" w:rsidP="00FB712B">
      <w:pPr>
        <w:rPr>
          <w:rFonts w:ascii="Century Gothic" w:hAnsi="Century Gothic" w:cs="Arial"/>
          <w:sz w:val="22"/>
          <w:szCs w:val="22"/>
        </w:rPr>
      </w:pPr>
    </w:p>
    <w:p w:rsidR="00FB712B" w:rsidRDefault="00FB712B" w:rsidP="00FB712B">
      <w:pPr>
        <w:rPr>
          <w:rFonts w:ascii="Century Gothic" w:hAnsi="Century Gothic" w:cs="Arial"/>
          <w:b/>
          <w:sz w:val="22"/>
          <w:szCs w:val="22"/>
        </w:rPr>
      </w:pPr>
    </w:p>
    <w:p w:rsidR="00FB712B" w:rsidRPr="000D5C8B" w:rsidRDefault="00FB712B" w:rsidP="00FB712B">
      <w:pPr>
        <w:jc w:val="center"/>
        <w:rPr>
          <w:rFonts w:ascii="Arial" w:hAnsi="Arial" w:cs="Arial"/>
          <w:b/>
          <w:sz w:val="20"/>
          <w:szCs w:val="20"/>
        </w:rPr>
      </w:pPr>
      <w:r w:rsidRPr="000D5C8B">
        <w:rPr>
          <w:rFonts w:ascii="Arial" w:hAnsi="Arial" w:cs="Arial"/>
          <w:b/>
          <w:sz w:val="20"/>
          <w:szCs w:val="20"/>
        </w:rPr>
        <w:t>&gt; Grille d’abonnement 2019-2020 &lt;</w:t>
      </w:r>
    </w:p>
    <w:p w:rsidR="00FB712B" w:rsidRPr="000D5C8B" w:rsidRDefault="00FB712B" w:rsidP="00FB712B">
      <w:pPr>
        <w:jc w:val="center"/>
        <w:rPr>
          <w:b/>
          <w:sz w:val="4"/>
          <w:szCs w:val="4"/>
        </w:rPr>
      </w:pPr>
    </w:p>
    <w:tbl>
      <w:tblPr>
        <w:tblStyle w:val="Grilledutableau"/>
        <w:tblW w:w="7835" w:type="dxa"/>
        <w:tblInd w:w="-72" w:type="dxa"/>
        <w:tblLayout w:type="fixed"/>
        <w:tblLook w:val="01E0"/>
      </w:tblPr>
      <w:tblGrid>
        <w:gridCol w:w="180"/>
        <w:gridCol w:w="3261"/>
        <w:gridCol w:w="56"/>
        <w:gridCol w:w="731"/>
        <w:gridCol w:w="900"/>
        <w:gridCol w:w="864"/>
        <w:gridCol w:w="236"/>
        <w:gridCol w:w="614"/>
        <w:gridCol w:w="993"/>
      </w:tblGrid>
      <w:tr w:rsidR="00FB712B" w:rsidRPr="000D5C8B" w:rsidTr="00ED657E">
        <w:tc>
          <w:tcPr>
            <w:tcW w:w="3441" w:type="dxa"/>
            <w:gridSpan w:val="2"/>
            <w:tcBorders>
              <w:bottom w:val="single" w:sz="4" w:space="0" w:color="auto"/>
            </w:tcBorders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</w:p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b/>
                <w:sz w:val="12"/>
                <w:szCs w:val="12"/>
              </w:rPr>
              <w:t>P. programme /  Spectacles / Dates / Lieux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Plein tarif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Tarif</w:t>
            </w:r>
          </w:p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proofErr w:type="spellStart"/>
            <w:r w:rsidRPr="000D5C8B">
              <w:rPr>
                <w:sz w:val="12"/>
                <w:szCs w:val="12"/>
              </w:rPr>
              <w:t>Abonn</w:t>
            </w:r>
            <w:proofErr w:type="spellEnd"/>
            <w:r w:rsidRPr="000D5C8B">
              <w:rPr>
                <w:sz w:val="12"/>
                <w:szCs w:val="12"/>
              </w:rPr>
              <w:t>. 4/6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b/>
                <w:sz w:val="12"/>
                <w:szCs w:val="12"/>
              </w:rPr>
              <w:t>Votre</w:t>
            </w:r>
          </w:p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b/>
                <w:sz w:val="12"/>
                <w:szCs w:val="12"/>
              </w:rPr>
              <w:t>abonnement 4/6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Tarif</w:t>
            </w:r>
          </w:p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proofErr w:type="spellStart"/>
            <w:r w:rsidRPr="000D5C8B">
              <w:rPr>
                <w:sz w:val="12"/>
                <w:szCs w:val="12"/>
              </w:rPr>
              <w:t>Abonn</w:t>
            </w:r>
            <w:proofErr w:type="spellEnd"/>
            <w:r w:rsidRPr="000D5C8B">
              <w:rPr>
                <w:sz w:val="12"/>
                <w:szCs w:val="12"/>
              </w:rPr>
              <w:t>. 7+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b/>
                <w:sz w:val="12"/>
                <w:szCs w:val="12"/>
              </w:rPr>
              <w:t>Votre</w:t>
            </w:r>
          </w:p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b/>
                <w:sz w:val="12"/>
                <w:szCs w:val="12"/>
              </w:rPr>
              <w:t>abonnement 7+</w:t>
            </w:r>
          </w:p>
        </w:tc>
      </w:tr>
      <w:tr w:rsidR="00FB712B" w:rsidRPr="000D5C8B" w:rsidTr="00000679">
        <w:trPr>
          <w:trHeight w:val="419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(p11)  </w:t>
            </w:r>
            <w:r w:rsidRPr="000D5C8B">
              <w:rPr>
                <w:b/>
                <w:sz w:val="12"/>
                <w:szCs w:val="12"/>
              </w:rPr>
              <w:t>Alexis HK</w:t>
            </w:r>
          </w:p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04/10 Figeac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19 €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16 €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14 €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</w:tr>
      <w:tr w:rsidR="00FB712B" w:rsidRPr="000D5C8B" w:rsidTr="00ED657E">
        <w:tc>
          <w:tcPr>
            <w:tcW w:w="34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(p15)  </w:t>
            </w:r>
            <w:r w:rsidRPr="000D5C8B">
              <w:rPr>
                <w:b/>
                <w:sz w:val="12"/>
                <w:szCs w:val="12"/>
              </w:rPr>
              <w:t>L’éveil du printemps</w:t>
            </w:r>
          </w:p>
          <w:p w:rsidR="00FB712B" w:rsidRPr="000D5C8B" w:rsidRDefault="00FB712B" w:rsidP="00ED657E">
            <w:pPr>
              <w:spacing w:line="25" w:lineRule="atLeast"/>
              <w:jc w:val="right"/>
              <w:rPr>
                <w:bCs/>
                <w:sz w:val="12"/>
                <w:szCs w:val="12"/>
              </w:rPr>
            </w:pPr>
            <w:r w:rsidRPr="000D5C8B">
              <w:rPr>
                <w:bCs/>
                <w:sz w:val="12"/>
                <w:szCs w:val="12"/>
              </w:rPr>
              <w:t xml:space="preserve">        10/10 Figeac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15 €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13€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€ </w:t>
            </w:r>
          </w:p>
        </w:tc>
        <w:tc>
          <w:tcPr>
            <w:tcW w:w="236" w:type="dxa"/>
            <w:vMerge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11 €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</w:tc>
      </w:tr>
      <w:tr w:rsidR="00FB712B" w:rsidRPr="000D5C8B" w:rsidTr="00ED657E">
        <w:tc>
          <w:tcPr>
            <w:tcW w:w="34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(p17)</w:t>
            </w:r>
            <w:r w:rsidRPr="000D5C8B">
              <w:rPr>
                <w:b/>
                <w:sz w:val="12"/>
                <w:szCs w:val="12"/>
              </w:rPr>
              <w:t xml:space="preserve">  Loulou </w:t>
            </w:r>
          </w:p>
          <w:p w:rsidR="00FB712B" w:rsidRPr="000D5C8B" w:rsidRDefault="00FB712B" w:rsidP="00ED657E">
            <w:pPr>
              <w:spacing w:line="25" w:lineRule="atLeast"/>
              <w:jc w:val="right"/>
              <w:rPr>
                <w:bCs/>
                <w:sz w:val="12"/>
                <w:szCs w:val="12"/>
              </w:rPr>
            </w:pPr>
            <w:r w:rsidRPr="000D5C8B">
              <w:rPr>
                <w:bCs/>
                <w:sz w:val="12"/>
                <w:szCs w:val="12"/>
              </w:rPr>
              <w:t xml:space="preserve">05/11 Figeac       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12 €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10 €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9 €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</w:rPr>
            </w:pPr>
          </w:p>
        </w:tc>
      </w:tr>
      <w:tr w:rsidR="00FB712B" w:rsidRPr="000D5C8B" w:rsidTr="00ED657E">
        <w:tc>
          <w:tcPr>
            <w:tcW w:w="34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(p21)  </w:t>
            </w:r>
            <w:r w:rsidRPr="000D5C8B">
              <w:rPr>
                <w:b/>
                <w:sz w:val="12"/>
                <w:szCs w:val="12"/>
              </w:rPr>
              <w:t>Je me réveille</w:t>
            </w:r>
          </w:p>
          <w:p w:rsidR="00FB712B" w:rsidRPr="000D5C8B" w:rsidRDefault="00FB712B" w:rsidP="00000679">
            <w:pPr>
              <w:spacing w:line="25" w:lineRule="atLeas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                                                                      </w:t>
            </w:r>
            <w:r w:rsidR="00000679">
              <w:rPr>
                <w:sz w:val="12"/>
                <w:szCs w:val="12"/>
              </w:rPr>
              <w:t xml:space="preserve">               </w:t>
            </w:r>
            <w:r w:rsidRPr="000D5C8B">
              <w:rPr>
                <w:sz w:val="12"/>
                <w:szCs w:val="12"/>
              </w:rPr>
              <w:t xml:space="preserve"> 13</w:t>
            </w:r>
            <w:r w:rsidRPr="000D5C8B">
              <w:rPr>
                <w:bCs/>
                <w:sz w:val="12"/>
                <w:szCs w:val="12"/>
              </w:rPr>
              <w:t>/11 Figeac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5 €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4,5 €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€ </w:t>
            </w:r>
          </w:p>
        </w:tc>
        <w:tc>
          <w:tcPr>
            <w:tcW w:w="236" w:type="dxa"/>
            <w:vMerge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4 €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</w:tc>
      </w:tr>
      <w:tr w:rsidR="00FB712B" w:rsidRPr="000D5C8B" w:rsidTr="00ED657E">
        <w:tc>
          <w:tcPr>
            <w:tcW w:w="34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(p23)  </w:t>
            </w:r>
            <w:proofErr w:type="spellStart"/>
            <w:r w:rsidRPr="000D5C8B">
              <w:rPr>
                <w:b/>
                <w:sz w:val="12"/>
                <w:szCs w:val="12"/>
              </w:rPr>
              <w:t>Maloya</w:t>
            </w:r>
            <w:proofErr w:type="spellEnd"/>
          </w:p>
          <w:p w:rsidR="00FB712B" w:rsidRPr="000D5C8B" w:rsidRDefault="00FB712B" w:rsidP="00ED657E">
            <w:pPr>
              <w:spacing w:line="25" w:lineRule="atLeast"/>
              <w:jc w:val="right"/>
              <w:rPr>
                <w:bCs/>
                <w:sz w:val="12"/>
                <w:szCs w:val="12"/>
              </w:rPr>
            </w:pPr>
            <w:r w:rsidRPr="000D5C8B">
              <w:rPr>
                <w:bCs/>
                <w:sz w:val="12"/>
                <w:szCs w:val="12"/>
              </w:rPr>
              <w:t>16/11 Capdenac-Gare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15 €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13 €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€ 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11 €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</w:tc>
      </w:tr>
      <w:tr w:rsidR="00FB712B" w:rsidRPr="000D5C8B" w:rsidTr="00ED657E">
        <w:tc>
          <w:tcPr>
            <w:tcW w:w="34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(p25)  </w:t>
            </w:r>
            <w:proofErr w:type="spellStart"/>
            <w:r w:rsidRPr="000D5C8B">
              <w:rPr>
                <w:b/>
                <w:sz w:val="12"/>
                <w:szCs w:val="12"/>
              </w:rPr>
              <w:t>Dhafer</w:t>
            </w:r>
            <w:proofErr w:type="spellEnd"/>
            <w:r w:rsidRPr="000D5C8B">
              <w:rPr>
                <w:b/>
                <w:sz w:val="12"/>
                <w:szCs w:val="12"/>
              </w:rPr>
              <w:t xml:space="preserve"> Youssef</w:t>
            </w:r>
          </w:p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22/11 Figeac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19 €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16 €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14 €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</w:p>
        </w:tc>
      </w:tr>
      <w:tr w:rsidR="00FB712B" w:rsidRPr="000D5C8B" w:rsidTr="00ED657E">
        <w:trPr>
          <w:trHeight w:val="199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(p27)</w:t>
            </w:r>
            <w:r w:rsidRPr="000D5C8B">
              <w:rPr>
                <w:b/>
                <w:sz w:val="12"/>
                <w:szCs w:val="12"/>
              </w:rPr>
              <w:t xml:space="preserve">  </w:t>
            </w:r>
            <w:proofErr w:type="spellStart"/>
            <w:r w:rsidRPr="000D5C8B">
              <w:rPr>
                <w:b/>
                <w:sz w:val="12"/>
                <w:szCs w:val="12"/>
              </w:rPr>
              <w:t>Percujam</w:t>
            </w:r>
            <w:proofErr w:type="spellEnd"/>
          </w:p>
          <w:p w:rsidR="00FB712B" w:rsidRPr="000D5C8B" w:rsidRDefault="00FB712B" w:rsidP="00ED657E">
            <w:pPr>
              <w:spacing w:line="25" w:lineRule="atLeast"/>
              <w:jc w:val="right"/>
              <w:rPr>
                <w:bCs/>
                <w:sz w:val="12"/>
                <w:szCs w:val="12"/>
              </w:rPr>
            </w:pPr>
            <w:r w:rsidRPr="000D5C8B">
              <w:rPr>
                <w:bCs/>
                <w:sz w:val="12"/>
                <w:szCs w:val="12"/>
              </w:rPr>
              <w:t>29/11 Figeac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12 €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10 €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</w:tc>
        <w:tc>
          <w:tcPr>
            <w:tcW w:w="236" w:type="dxa"/>
            <w:vMerge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9 €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</w:tc>
      </w:tr>
      <w:tr w:rsidR="00FB712B" w:rsidRPr="000D5C8B" w:rsidTr="00ED657E">
        <w:trPr>
          <w:trHeight w:val="332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(p29)</w:t>
            </w:r>
            <w:r w:rsidRPr="000D5C8B">
              <w:rPr>
                <w:b/>
                <w:sz w:val="12"/>
                <w:szCs w:val="12"/>
              </w:rPr>
              <w:t xml:space="preserve">  Plat de résistance</w:t>
            </w:r>
          </w:p>
          <w:p w:rsidR="00FB712B" w:rsidRPr="000D5C8B" w:rsidRDefault="00FB712B" w:rsidP="00ED657E">
            <w:pPr>
              <w:spacing w:line="25" w:lineRule="atLeast"/>
              <w:jc w:val="right"/>
              <w:rPr>
                <w:bCs/>
                <w:sz w:val="12"/>
                <w:szCs w:val="12"/>
              </w:rPr>
            </w:pPr>
            <w:r w:rsidRPr="000D5C8B">
              <w:rPr>
                <w:bCs/>
                <w:sz w:val="12"/>
                <w:szCs w:val="12"/>
              </w:rPr>
              <w:t xml:space="preserve">30 /11 </w:t>
            </w:r>
            <w:proofErr w:type="spellStart"/>
            <w:r w:rsidRPr="000D5C8B">
              <w:rPr>
                <w:bCs/>
                <w:sz w:val="12"/>
                <w:szCs w:val="12"/>
              </w:rPr>
              <w:t>Béduer</w:t>
            </w:r>
            <w:proofErr w:type="spellEnd"/>
          </w:p>
          <w:p w:rsidR="00FB712B" w:rsidRPr="000D5C8B" w:rsidRDefault="00FB712B" w:rsidP="00ED657E">
            <w:pPr>
              <w:spacing w:line="25" w:lineRule="atLeast"/>
              <w:jc w:val="right"/>
              <w:rPr>
                <w:bCs/>
                <w:sz w:val="12"/>
                <w:szCs w:val="12"/>
              </w:rPr>
            </w:pPr>
            <w:r w:rsidRPr="000D5C8B">
              <w:rPr>
                <w:bCs/>
                <w:sz w:val="12"/>
                <w:szCs w:val="12"/>
              </w:rPr>
              <w:t>01</w:t>
            </w:r>
            <w:r w:rsidRPr="000D5C8B">
              <w:rPr>
                <w:bCs/>
                <w:sz w:val="12"/>
                <w:szCs w:val="12"/>
                <w:vertAlign w:val="superscript"/>
              </w:rPr>
              <w:t> </w:t>
            </w:r>
            <w:r w:rsidRPr="000D5C8B">
              <w:rPr>
                <w:bCs/>
                <w:sz w:val="12"/>
                <w:szCs w:val="12"/>
              </w:rPr>
              <w:t xml:space="preserve">/12 </w:t>
            </w:r>
            <w:proofErr w:type="spellStart"/>
            <w:r w:rsidRPr="000D5C8B">
              <w:rPr>
                <w:bCs/>
                <w:sz w:val="12"/>
                <w:szCs w:val="12"/>
              </w:rPr>
              <w:t>Prendeignes</w:t>
            </w:r>
            <w:proofErr w:type="spellEnd"/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9 €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8 €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€ </w:t>
            </w:r>
          </w:p>
        </w:tc>
        <w:tc>
          <w:tcPr>
            <w:tcW w:w="236" w:type="dxa"/>
            <w:vMerge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7 €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</w:tc>
      </w:tr>
      <w:tr w:rsidR="00FB712B" w:rsidRPr="000D5C8B" w:rsidTr="00ED657E">
        <w:trPr>
          <w:trHeight w:val="338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(p31) </w:t>
            </w:r>
            <w:r w:rsidRPr="000D5C8B">
              <w:rPr>
                <w:b/>
                <w:sz w:val="12"/>
                <w:szCs w:val="12"/>
              </w:rPr>
              <w:t xml:space="preserve"> Mange tes ronces </w:t>
            </w:r>
          </w:p>
          <w:p w:rsidR="00FB712B" w:rsidRPr="000D5C8B" w:rsidRDefault="00FB712B" w:rsidP="00ED657E">
            <w:pPr>
              <w:spacing w:line="25" w:lineRule="atLeast"/>
              <w:jc w:val="right"/>
              <w:rPr>
                <w:bCs/>
                <w:sz w:val="12"/>
                <w:szCs w:val="12"/>
              </w:rPr>
            </w:pPr>
            <w:r w:rsidRPr="000D5C8B">
              <w:rPr>
                <w:bCs/>
                <w:sz w:val="12"/>
                <w:szCs w:val="12"/>
              </w:rPr>
              <w:t>08/12 Figeac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12 €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10 €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9 €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</w:rPr>
            </w:pPr>
          </w:p>
        </w:tc>
      </w:tr>
      <w:tr w:rsidR="00FB712B" w:rsidRPr="000D5C8B" w:rsidTr="00ED657E">
        <w:tc>
          <w:tcPr>
            <w:tcW w:w="34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  <w:lang w:val="en-US"/>
              </w:rPr>
            </w:pPr>
            <w:r w:rsidRPr="000D5C8B">
              <w:rPr>
                <w:sz w:val="12"/>
                <w:szCs w:val="12"/>
                <w:lang w:val="en-US"/>
              </w:rPr>
              <w:t xml:space="preserve">(p33) </w:t>
            </w:r>
            <w:r w:rsidRPr="000D5C8B">
              <w:rPr>
                <w:b/>
                <w:sz w:val="12"/>
                <w:szCs w:val="12"/>
                <w:lang w:val="en-US"/>
              </w:rPr>
              <w:t xml:space="preserve"> Black boy</w:t>
            </w:r>
          </w:p>
          <w:p w:rsidR="00FB712B" w:rsidRPr="000D5C8B" w:rsidRDefault="00FB712B" w:rsidP="00ED657E">
            <w:pPr>
              <w:spacing w:line="25" w:lineRule="atLeast"/>
              <w:jc w:val="right"/>
              <w:rPr>
                <w:bCs/>
                <w:sz w:val="12"/>
                <w:szCs w:val="12"/>
                <w:lang w:val="en-US"/>
              </w:rPr>
            </w:pPr>
            <w:r w:rsidRPr="000D5C8B">
              <w:rPr>
                <w:bCs/>
                <w:sz w:val="12"/>
                <w:szCs w:val="12"/>
                <w:lang w:val="en-US"/>
              </w:rPr>
              <w:t>15/12 Capdenac-Gare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12 €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10 €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€ </w:t>
            </w:r>
          </w:p>
        </w:tc>
        <w:tc>
          <w:tcPr>
            <w:tcW w:w="236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9 €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</w:tc>
      </w:tr>
      <w:tr w:rsidR="00FB712B" w:rsidRPr="000D5C8B" w:rsidTr="00ED657E">
        <w:trPr>
          <w:trHeight w:val="335"/>
        </w:trPr>
        <w:tc>
          <w:tcPr>
            <w:tcW w:w="3441" w:type="dxa"/>
            <w:gridSpan w:val="2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(p35) </w:t>
            </w:r>
            <w:r w:rsidRPr="000D5C8B">
              <w:rPr>
                <w:b/>
                <w:sz w:val="12"/>
                <w:szCs w:val="12"/>
              </w:rPr>
              <w:t xml:space="preserve"> L’Iliade</w:t>
            </w:r>
          </w:p>
          <w:p w:rsidR="00FB712B" w:rsidRPr="000D5C8B" w:rsidRDefault="00FB712B" w:rsidP="00ED657E">
            <w:pPr>
              <w:spacing w:line="25" w:lineRule="atLeast"/>
              <w:jc w:val="right"/>
              <w:rPr>
                <w:b/>
                <w:sz w:val="12"/>
                <w:szCs w:val="12"/>
              </w:rPr>
            </w:pPr>
            <w:r w:rsidRPr="000D5C8B">
              <w:rPr>
                <w:bCs/>
                <w:sz w:val="12"/>
                <w:szCs w:val="12"/>
              </w:rPr>
              <w:t>17/01 Figeac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15 €</w:t>
            </w:r>
          </w:p>
        </w:tc>
        <w:tc>
          <w:tcPr>
            <w:tcW w:w="900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13 €</w:t>
            </w:r>
          </w:p>
        </w:tc>
        <w:tc>
          <w:tcPr>
            <w:tcW w:w="864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614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11 €</w:t>
            </w:r>
          </w:p>
        </w:tc>
        <w:tc>
          <w:tcPr>
            <w:tcW w:w="993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  <w:p w:rsidR="00FB712B" w:rsidRPr="000D5C8B" w:rsidRDefault="00FB712B" w:rsidP="00ED657E">
            <w:pPr>
              <w:spacing w:line="25" w:lineRule="atLeast"/>
              <w:rPr>
                <w:color w:val="FF0000"/>
                <w:sz w:val="12"/>
                <w:szCs w:val="12"/>
              </w:rPr>
            </w:pPr>
          </w:p>
        </w:tc>
      </w:tr>
      <w:tr w:rsidR="00FB712B" w:rsidRPr="000D5C8B" w:rsidTr="00ED657E">
        <w:tc>
          <w:tcPr>
            <w:tcW w:w="34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(p37) </w:t>
            </w:r>
            <w:r w:rsidRPr="000D5C8B">
              <w:rPr>
                <w:b/>
                <w:sz w:val="12"/>
                <w:szCs w:val="12"/>
              </w:rPr>
              <w:t xml:space="preserve"> Folk party</w:t>
            </w:r>
          </w:p>
          <w:p w:rsidR="00FB712B" w:rsidRPr="000D5C8B" w:rsidRDefault="00FB712B" w:rsidP="00ED657E">
            <w:pPr>
              <w:spacing w:line="25" w:lineRule="atLeast"/>
              <w:jc w:val="right"/>
              <w:rPr>
                <w:bCs/>
                <w:sz w:val="12"/>
                <w:szCs w:val="12"/>
              </w:rPr>
            </w:pPr>
            <w:r w:rsidRPr="000D5C8B">
              <w:rPr>
                <w:bCs/>
                <w:sz w:val="12"/>
                <w:szCs w:val="12"/>
              </w:rPr>
              <w:t>25/01 Figeac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15€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13 €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11 €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</w:rPr>
            </w:pPr>
          </w:p>
        </w:tc>
      </w:tr>
      <w:tr w:rsidR="00FB712B" w:rsidRPr="000D5C8B" w:rsidTr="00ED657E">
        <w:tc>
          <w:tcPr>
            <w:tcW w:w="34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(p39)</w:t>
            </w:r>
            <w:r w:rsidRPr="000D5C8B">
              <w:rPr>
                <w:b/>
                <w:sz w:val="12"/>
                <w:szCs w:val="12"/>
              </w:rPr>
              <w:t xml:space="preserve">  Trois petites </w:t>
            </w:r>
            <w:proofErr w:type="spellStart"/>
            <w:r w:rsidRPr="000D5C8B">
              <w:rPr>
                <w:b/>
                <w:sz w:val="12"/>
                <w:szCs w:val="12"/>
              </w:rPr>
              <w:t>soeurs</w:t>
            </w:r>
            <w:proofErr w:type="spellEnd"/>
          </w:p>
          <w:p w:rsidR="00FB712B" w:rsidRPr="000D5C8B" w:rsidRDefault="00FB712B" w:rsidP="00ED657E">
            <w:pPr>
              <w:spacing w:line="25" w:lineRule="atLeast"/>
              <w:jc w:val="right"/>
              <w:rPr>
                <w:bCs/>
                <w:sz w:val="12"/>
                <w:szCs w:val="12"/>
              </w:rPr>
            </w:pPr>
            <w:r w:rsidRPr="000D5C8B">
              <w:rPr>
                <w:bCs/>
                <w:sz w:val="12"/>
                <w:szCs w:val="12"/>
              </w:rPr>
              <w:t>31/01 Figeac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15 €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13 €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€ </w:t>
            </w:r>
          </w:p>
        </w:tc>
        <w:tc>
          <w:tcPr>
            <w:tcW w:w="236" w:type="dxa"/>
            <w:vMerge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11 €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</w:tc>
      </w:tr>
      <w:tr w:rsidR="00FB712B" w:rsidRPr="000D5C8B" w:rsidTr="00ED657E">
        <w:tc>
          <w:tcPr>
            <w:tcW w:w="34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  <w:lang w:val="en-US"/>
              </w:rPr>
            </w:pPr>
            <w:r w:rsidRPr="000D5C8B">
              <w:rPr>
                <w:sz w:val="12"/>
                <w:szCs w:val="12"/>
                <w:lang w:val="en-US"/>
              </w:rPr>
              <w:t xml:space="preserve">(p41)  </w:t>
            </w:r>
            <w:proofErr w:type="spellStart"/>
            <w:r w:rsidRPr="000D5C8B">
              <w:rPr>
                <w:b/>
                <w:sz w:val="12"/>
                <w:szCs w:val="12"/>
                <w:lang w:val="en-US"/>
              </w:rPr>
              <w:t>L’homme</w:t>
            </w:r>
            <w:proofErr w:type="spellEnd"/>
            <w:r w:rsidRPr="000D5C8B">
              <w:rPr>
                <w:b/>
                <w:sz w:val="12"/>
                <w:szCs w:val="12"/>
                <w:lang w:val="en-US"/>
              </w:rPr>
              <w:t xml:space="preserve"> canon </w:t>
            </w:r>
          </w:p>
          <w:p w:rsidR="00FB712B" w:rsidRPr="000D5C8B" w:rsidRDefault="00FB712B" w:rsidP="00ED657E">
            <w:pPr>
              <w:spacing w:line="25" w:lineRule="atLeast"/>
              <w:jc w:val="right"/>
              <w:rPr>
                <w:bCs/>
                <w:sz w:val="12"/>
                <w:szCs w:val="12"/>
              </w:rPr>
            </w:pPr>
            <w:r w:rsidRPr="000D5C8B">
              <w:rPr>
                <w:bCs/>
                <w:sz w:val="12"/>
                <w:szCs w:val="12"/>
              </w:rPr>
              <w:t>16/02 Capdenac-Gare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9 €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8 €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€ </w:t>
            </w:r>
          </w:p>
        </w:tc>
        <w:tc>
          <w:tcPr>
            <w:tcW w:w="236" w:type="dxa"/>
            <w:vMerge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7 €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</w:tc>
      </w:tr>
      <w:tr w:rsidR="00FB712B" w:rsidRPr="000D5C8B" w:rsidTr="00ED657E">
        <w:tc>
          <w:tcPr>
            <w:tcW w:w="34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(p43) </w:t>
            </w:r>
            <w:r w:rsidRPr="000D5C8B">
              <w:rPr>
                <w:b/>
                <w:sz w:val="12"/>
                <w:szCs w:val="12"/>
              </w:rPr>
              <w:t xml:space="preserve"> Orchestre National du Capitole</w:t>
            </w:r>
          </w:p>
          <w:p w:rsidR="00FB712B" w:rsidRPr="000D5C8B" w:rsidRDefault="00FB712B" w:rsidP="00ED657E">
            <w:pPr>
              <w:spacing w:line="25" w:lineRule="atLeast"/>
              <w:jc w:val="right"/>
              <w:rPr>
                <w:bCs/>
                <w:sz w:val="12"/>
                <w:szCs w:val="12"/>
              </w:rPr>
            </w:pPr>
            <w:r w:rsidRPr="000D5C8B">
              <w:rPr>
                <w:bCs/>
                <w:sz w:val="12"/>
                <w:szCs w:val="12"/>
              </w:rPr>
              <w:t>22/02 Figeac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19 €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16 €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€ </w:t>
            </w:r>
          </w:p>
        </w:tc>
        <w:tc>
          <w:tcPr>
            <w:tcW w:w="236" w:type="dxa"/>
            <w:vMerge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14 €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</w:tc>
      </w:tr>
      <w:tr w:rsidR="00FB712B" w:rsidRPr="000D5C8B" w:rsidTr="00ED657E">
        <w:tc>
          <w:tcPr>
            <w:tcW w:w="34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(p45)</w:t>
            </w:r>
            <w:r w:rsidRPr="000D5C8B">
              <w:rPr>
                <w:b/>
                <w:sz w:val="12"/>
                <w:szCs w:val="12"/>
              </w:rPr>
              <w:t xml:space="preserve">  Illusions</w:t>
            </w:r>
          </w:p>
          <w:p w:rsidR="00FB712B" w:rsidRPr="000D5C8B" w:rsidRDefault="00FB712B" w:rsidP="00ED657E">
            <w:pPr>
              <w:spacing w:line="25" w:lineRule="atLeast"/>
              <w:jc w:val="right"/>
              <w:rPr>
                <w:b/>
                <w:sz w:val="12"/>
                <w:szCs w:val="12"/>
              </w:rPr>
            </w:pPr>
            <w:r w:rsidRPr="000D5C8B">
              <w:rPr>
                <w:bCs/>
                <w:sz w:val="12"/>
                <w:szCs w:val="12"/>
              </w:rPr>
              <w:t>27/02 Figeac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15 €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13 €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11 €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  <w:p w:rsidR="00FB712B" w:rsidRPr="000D5C8B" w:rsidRDefault="00FB712B" w:rsidP="00ED657E">
            <w:pPr>
              <w:spacing w:line="25" w:lineRule="atLeast"/>
              <w:jc w:val="right"/>
              <w:rPr>
                <w:b/>
                <w:sz w:val="12"/>
                <w:szCs w:val="12"/>
              </w:rPr>
            </w:pPr>
          </w:p>
        </w:tc>
      </w:tr>
      <w:tr w:rsidR="00FB712B" w:rsidRPr="000D5C8B" w:rsidTr="00ED657E">
        <w:tc>
          <w:tcPr>
            <w:tcW w:w="3441" w:type="dxa"/>
            <w:gridSpan w:val="2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(p47)</w:t>
            </w:r>
            <w:r w:rsidRPr="000D5C8B">
              <w:rPr>
                <w:b/>
                <w:sz w:val="12"/>
                <w:szCs w:val="12"/>
              </w:rPr>
              <w:t xml:space="preserve">  </w:t>
            </w:r>
            <w:proofErr w:type="spellStart"/>
            <w:r w:rsidRPr="000D5C8B">
              <w:rPr>
                <w:b/>
                <w:sz w:val="12"/>
                <w:szCs w:val="12"/>
              </w:rPr>
              <w:t>Redondaine</w:t>
            </w:r>
            <w:proofErr w:type="spellEnd"/>
          </w:p>
          <w:p w:rsidR="00FB712B" w:rsidRPr="000D5C8B" w:rsidRDefault="00FB712B" w:rsidP="00ED657E">
            <w:pPr>
              <w:spacing w:line="25" w:lineRule="atLeast"/>
              <w:jc w:val="right"/>
              <w:rPr>
                <w:bCs/>
                <w:sz w:val="12"/>
                <w:szCs w:val="12"/>
              </w:rPr>
            </w:pPr>
            <w:r w:rsidRPr="000D5C8B">
              <w:rPr>
                <w:bCs/>
                <w:sz w:val="12"/>
                <w:szCs w:val="12"/>
              </w:rPr>
              <w:t xml:space="preserve">29/02 </w:t>
            </w:r>
            <w:proofErr w:type="spellStart"/>
            <w:r w:rsidRPr="000D5C8B">
              <w:rPr>
                <w:bCs/>
                <w:sz w:val="12"/>
                <w:szCs w:val="12"/>
              </w:rPr>
              <w:t>Latronquière</w:t>
            </w:r>
            <w:proofErr w:type="spellEnd"/>
          </w:p>
        </w:tc>
        <w:tc>
          <w:tcPr>
            <w:tcW w:w="787" w:type="dxa"/>
            <w:gridSpan w:val="2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9 €</w:t>
            </w:r>
          </w:p>
        </w:tc>
        <w:tc>
          <w:tcPr>
            <w:tcW w:w="900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8 €</w:t>
            </w:r>
          </w:p>
        </w:tc>
        <w:tc>
          <w:tcPr>
            <w:tcW w:w="864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€ </w:t>
            </w:r>
          </w:p>
        </w:tc>
        <w:tc>
          <w:tcPr>
            <w:tcW w:w="236" w:type="dxa"/>
            <w:vMerge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614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7 €</w:t>
            </w:r>
          </w:p>
        </w:tc>
        <w:tc>
          <w:tcPr>
            <w:tcW w:w="993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</w:tc>
      </w:tr>
      <w:tr w:rsidR="00FB712B" w:rsidRPr="000D5C8B" w:rsidTr="00ED657E">
        <w:tc>
          <w:tcPr>
            <w:tcW w:w="3441" w:type="dxa"/>
            <w:gridSpan w:val="2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(p49)</w:t>
            </w:r>
            <w:r w:rsidRPr="000D5C8B">
              <w:rPr>
                <w:b/>
                <w:sz w:val="12"/>
                <w:szCs w:val="12"/>
              </w:rPr>
              <w:t xml:space="preserve">  Sarah </w:t>
            </w:r>
            <w:proofErr w:type="spellStart"/>
            <w:r w:rsidRPr="000D5C8B">
              <w:rPr>
                <w:b/>
                <w:sz w:val="12"/>
                <w:szCs w:val="12"/>
              </w:rPr>
              <w:t>McCoy</w:t>
            </w:r>
            <w:proofErr w:type="spellEnd"/>
          </w:p>
          <w:p w:rsidR="00FB712B" w:rsidRPr="000D5C8B" w:rsidRDefault="00FB712B" w:rsidP="00ED657E">
            <w:pPr>
              <w:spacing w:line="25" w:lineRule="atLeast"/>
              <w:jc w:val="right"/>
              <w:rPr>
                <w:bCs/>
                <w:sz w:val="12"/>
                <w:szCs w:val="12"/>
              </w:rPr>
            </w:pPr>
            <w:r w:rsidRPr="000D5C8B">
              <w:rPr>
                <w:bCs/>
                <w:sz w:val="12"/>
                <w:szCs w:val="12"/>
              </w:rPr>
              <w:t>06/03 Figeac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15 €</w:t>
            </w:r>
          </w:p>
        </w:tc>
        <w:tc>
          <w:tcPr>
            <w:tcW w:w="900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13 €</w:t>
            </w:r>
          </w:p>
        </w:tc>
        <w:tc>
          <w:tcPr>
            <w:tcW w:w="864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€ </w:t>
            </w:r>
          </w:p>
        </w:tc>
        <w:tc>
          <w:tcPr>
            <w:tcW w:w="236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614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11 €</w:t>
            </w:r>
          </w:p>
        </w:tc>
        <w:tc>
          <w:tcPr>
            <w:tcW w:w="993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</w:tc>
      </w:tr>
      <w:tr w:rsidR="00FB712B" w:rsidRPr="000D5C8B" w:rsidTr="00ED657E">
        <w:trPr>
          <w:trHeight w:val="283"/>
        </w:trPr>
        <w:tc>
          <w:tcPr>
            <w:tcW w:w="3441" w:type="dxa"/>
            <w:gridSpan w:val="2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(p51)  </w:t>
            </w:r>
            <w:r w:rsidRPr="000D5C8B">
              <w:rPr>
                <w:b/>
                <w:sz w:val="12"/>
                <w:szCs w:val="12"/>
              </w:rPr>
              <w:t>Ficelle</w:t>
            </w:r>
          </w:p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11/03 Figeac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9 €</w:t>
            </w:r>
          </w:p>
        </w:tc>
        <w:tc>
          <w:tcPr>
            <w:tcW w:w="900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8 €</w:t>
            </w:r>
          </w:p>
        </w:tc>
        <w:tc>
          <w:tcPr>
            <w:tcW w:w="864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</w:tc>
        <w:tc>
          <w:tcPr>
            <w:tcW w:w="236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614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7 €</w:t>
            </w:r>
          </w:p>
        </w:tc>
        <w:tc>
          <w:tcPr>
            <w:tcW w:w="993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</w:tc>
      </w:tr>
      <w:tr w:rsidR="00FB712B" w:rsidRPr="000D5C8B" w:rsidTr="00ED657E">
        <w:trPr>
          <w:trHeight w:val="246"/>
        </w:trPr>
        <w:tc>
          <w:tcPr>
            <w:tcW w:w="3441" w:type="dxa"/>
            <w:gridSpan w:val="2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(p53)  </w:t>
            </w:r>
            <w:r w:rsidRPr="000D5C8B">
              <w:rPr>
                <w:b/>
                <w:sz w:val="12"/>
                <w:szCs w:val="12"/>
              </w:rPr>
              <w:t>Un homme qui fume c’est plus sain</w:t>
            </w:r>
          </w:p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21/03 Figeac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15 €</w:t>
            </w:r>
          </w:p>
        </w:tc>
        <w:tc>
          <w:tcPr>
            <w:tcW w:w="900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13 €</w:t>
            </w:r>
          </w:p>
        </w:tc>
        <w:tc>
          <w:tcPr>
            <w:tcW w:w="864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</w:tc>
        <w:tc>
          <w:tcPr>
            <w:tcW w:w="236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614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11 €</w:t>
            </w:r>
          </w:p>
        </w:tc>
        <w:tc>
          <w:tcPr>
            <w:tcW w:w="993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</w:tc>
      </w:tr>
      <w:tr w:rsidR="00FB712B" w:rsidRPr="000D5C8B" w:rsidTr="00ED657E">
        <w:tc>
          <w:tcPr>
            <w:tcW w:w="3441" w:type="dxa"/>
            <w:gridSpan w:val="2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(p55)  </w:t>
            </w:r>
            <w:r w:rsidRPr="000D5C8B">
              <w:rPr>
                <w:b/>
                <w:sz w:val="12"/>
                <w:szCs w:val="12"/>
              </w:rPr>
              <w:t>Le 46ème Rugissant</w:t>
            </w:r>
          </w:p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28/03 Figeac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15 €</w:t>
            </w:r>
          </w:p>
        </w:tc>
        <w:tc>
          <w:tcPr>
            <w:tcW w:w="900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13 €</w:t>
            </w:r>
          </w:p>
        </w:tc>
        <w:tc>
          <w:tcPr>
            <w:tcW w:w="864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</w:tc>
        <w:tc>
          <w:tcPr>
            <w:tcW w:w="236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614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11 €</w:t>
            </w:r>
          </w:p>
        </w:tc>
        <w:tc>
          <w:tcPr>
            <w:tcW w:w="993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</w:tc>
      </w:tr>
      <w:tr w:rsidR="00FB712B" w:rsidRPr="000D5C8B" w:rsidTr="00ED657E">
        <w:tc>
          <w:tcPr>
            <w:tcW w:w="3441" w:type="dxa"/>
            <w:gridSpan w:val="2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(p57)  </w:t>
            </w:r>
            <w:r w:rsidRPr="000D5C8B">
              <w:rPr>
                <w:b/>
                <w:sz w:val="12"/>
                <w:szCs w:val="12"/>
              </w:rPr>
              <w:t>Louise 1944</w:t>
            </w:r>
          </w:p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03/04 </w:t>
            </w:r>
            <w:proofErr w:type="spellStart"/>
            <w:r w:rsidRPr="000D5C8B">
              <w:rPr>
                <w:sz w:val="12"/>
                <w:szCs w:val="12"/>
              </w:rPr>
              <w:t>Théminettes</w:t>
            </w:r>
            <w:proofErr w:type="spellEnd"/>
          </w:p>
        </w:tc>
        <w:tc>
          <w:tcPr>
            <w:tcW w:w="787" w:type="dxa"/>
            <w:gridSpan w:val="2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9 €</w:t>
            </w:r>
          </w:p>
        </w:tc>
        <w:tc>
          <w:tcPr>
            <w:tcW w:w="900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8 €</w:t>
            </w:r>
          </w:p>
        </w:tc>
        <w:tc>
          <w:tcPr>
            <w:tcW w:w="864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</w:tc>
        <w:tc>
          <w:tcPr>
            <w:tcW w:w="236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614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7 €</w:t>
            </w:r>
          </w:p>
        </w:tc>
        <w:tc>
          <w:tcPr>
            <w:tcW w:w="993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</w:tc>
      </w:tr>
      <w:tr w:rsidR="00FB712B" w:rsidRPr="000D5C8B" w:rsidTr="00ED657E">
        <w:tc>
          <w:tcPr>
            <w:tcW w:w="3441" w:type="dxa"/>
            <w:gridSpan w:val="2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(p59)  </w:t>
            </w:r>
            <w:proofErr w:type="spellStart"/>
            <w:r w:rsidRPr="000D5C8B">
              <w:rPr>
                <w:b/>
                <w:sz w:val="12"/>
                <w:szCs w:val="12"/>
              </w:rPr>
              <w:t>Chapoto</w:t>
            </w:r>
            <w:proofErr w:type="spellEnd"/>
          </w:p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22/04 Figeac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5 €</w:t>
            </w:r>
          </w:p>
        </w:tc>
        <w:tc>
          <w:tcPr>
            <w:tcW w:w="900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4,5 €</w:t>
            </w:r>
          </w:p>
        </w:tc>
        <w:tc>
          <w:tcPr>
            <w:tcW w:w="864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</w:tc>
        <w:tc>
          <w:tcPr>
            <w:tcW w:w="236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614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4 €</w:t>
            </w:r>
          </w:p>
        </w:tc>
        <w:tc>
          <w:tcPr>
            <w:tcW w:w="993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</w:tc>
      </w:tr>
      <w:tr w:rsidR="00FB712B" w:rsidRPr="000D5C8B" w:rsidTr="00ED657E">
        <w:tc>
          <w:tcPr>
            <w:tcW w:w="3441" w:type="dxa"/>
            <w:gridSpan w:val="2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(p61)  </w:t>
            </w:r>
            <w:r w:rsidRPr="000D5C8B">
              <w:rPr>
                <w:b/>
                <w:sz w:val="12"/>
                <w:szCs w:val="12"/>
              </w:rPr>
              <w:t>La Grande Marmite</w:t>
            </w:r>
          </w:p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24/04 </w:t>
            </w:r>
            <w:proofErr w:type="spellStart"/>
            <w:r w:rsidRPr="000D5C8B">
              <w:rPr>
                <w:sz w:val="12"/>
                <w:szCs w:val="12"/>
              </w:rPr>
              <w:t>Latronquière</w:t>
            </w:r>
            <w:proofErr w:type="spellEnd"/>
          </w:p>
        </w:tc>
        <w:tc>
          <w:tcPr>
            <w:tcW w:w="787" w:type="dxa"/>
            <w:gridSpan w:val="2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12 €</w:t>
            </w:r>
          </w:p>
        </w:tc>
        <w:tc>
          <w:tcPr>
            <w:tcW w:w="900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10 €</w:t>
            </w:r>
          </w:p>
        </w:tc>
        <w:tc>
          <w:tcPr>
            <w:tcW w:w="864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</w:tc>
        <w:tc>
          <w:tcPr>
            <w:tcW w:w="236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614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9 €</w:t>
            </w:r>
          </w:p>
        </w:tc>
        <w:tc>
          <w:tcPr>
            <w:tcW w:w="993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</w:tc>
      </w:tr>
      <w:tr w:rsidR="00FB712B" w:rsidRPr="000D5C8B" w:rsidTr="00ED657E">
        <w:tc>
          <w:tcPr>
            <w:tcW w:w="3441" w:type="dxa"/>
            <w:gridSpan w:val="2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(p63)  </w:t>
            </w:r>
            <w:r w:rsidRPr="000D5C8B">
              <w:rPr>
                <w:b/>
                <w:sz w:val="12"/>
                <w:szCs w:val="12"/>
              </w:rPr>
              <w:t>Ma maîtresse</w:t>
            </w:r>
            <w:r w:rsidRPr="000D5C8B">
              <w:rPr>
                <w:sz w:val="12"/>
                <w:szCs w:val="12"/>
              </w:rPr>
              <w:t xml:space="preserve"> </w:t>
            </w:r>
          </w:p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29 /04 Cajarc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9 €</w:t>
            </w:r>
          </w:p>
        </w:tc>
        <w:tc>
          <w:tcPr>
            <w:tcW w:w="900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8 €</w:t>
            </w:r>
          </w:p>
        </w:tc>
        <w:tc>
          <w:tcPr>
            <w:tcW w:w="864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614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7 €</w:t>
            </w:r>
          </w:p>
        </w:tc>
        <w:tc>
          <w:tcPr>
            <w:tcW w:w="993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</w:p>
        </w:tc>
      </w:tr>
      <w:tr w:rsidR="00FB712B" w:rsidRPr="000D5C8B" w:rsidTr="00ED657E">
        <w:trPr>
          <w:trHeight w:val="254"/>
        </w:trPr>
        <w:tc>
          <w:tcPr>
            <w:tcW w:w="3441" w:type="dxa"/>
            <w:gridSpan w:val="2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b/>
                <w:sz w:val="12"/>
                <w:szCs w:val="12"/>
              </w:rPr>
            </w:pPr>
            <w:r w:rsidRPr="000D5C8B">
              <w:rPr>
                <w:b/>
                <w:sz w:val="12"/>
                <w:szCs w:val="12"/>
              </w:rPr>
              <w:t xml:space="preserve">TOTAL 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864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614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</w:p>
        </w:tc>
      </w:tr>
      <w:tr w:rsidR="00FB712B" w:rsidRPr="00396B8B" w:rsidTr="00ED657E">
        <w:trPr>
          <w:gridBefore w:val="1"/>
          <w:wBefore w:w="180" w:type="dxa"/>
        </w:trPr>
        <w:tc>
          <w:tcPr>
            <w:tcW w:w="7655" w:type="dxa"/>
            <w:gridSpan w:val="8"/>
          </w:tcPr>
          <w:p w:rsidR="00FB712B" w:rsidRPr="00396B8B" w:rsidRDefault="00FB712B" w:rsidP="00ED657E">
            <w:pPr>
              <w:rPr>
                <w:b/>
                <w:sz w:val="14"/>
                <w:szCs w:val="14"/>
              </w:rPr>
            </w:pPr>
            <w:r w:rsidRPr="00396B8B">
              <w:rPr>
                <w:b/>
                <w:sz w:val="14"/>
                <w:szCs w:val="14"/>
              </w:rPr>
              <w:t>Vos contacts et coordonnées à renseigner soigneusement</w:t>
            </w:r>
          </w:p>
        </w:tc>
      </w:tr>
      <w:tr w:rsidR="00FB712B" w:rsidRPr="00396B8B" w:rsidTr="00ED657E">
        <w:trPr>
          <w:gridBefore w:val="1"/>
          <w:wBefore w:w="180" w:type="dxa"/>
          <w:trHeight w:val="351"/>
        </w:trPr>
        <w:tc>
          <w:tcPr>
            <w:tcW w:w="3317" w:type="dxa"/>
            <w:gridSpan w:val="2"/>
          </w:tcPr>
          <w:p w:rsidR="00FB712B" w:rsidRPr="00396B8B" w:rsidRDefault="00FB712B" w:rsidP="00ED657E">
            <w:pPr>
              <w:jc w:val="both"/>
              <w:rPr>
                <w:i/>
                <w:sz w:val="14"/>
                <w:szCs w:val="14"/>
              </w:rPr>
            </w:pPr>
            <w:r w:rsidRPr="00396B8B">
              <w:rPr>
                <w:i/>
                <w:sz w:val="14"/>
                <w:szCs w:val="14"/>
              </w:rPr>
              <w:t xml:space="preserve">Bénéficiaire de l’abonnement </w:t>
            </w:r>
          </w:p>
          <w:p w:rsidR="00FB712B" w:rsidRPr="00396B8B" w:rsidRDefault="00FB712B" w:rsidP="00ED657E">
            <w:pPr>
              <w:jc w:val="both"/>
              <w:rPr>
                <w:i/>
                <w:sz w:val="14"/>
                <w:szCs w:val="14"/>
              </w:rPr>
            </w:pPr>
            <w:r w:rsidRPr="00396B8B">
              <w:rPr>
                <w:i/>
                <w:sz w:val="14"/>
                <w:szCs w:val="14"/>
              </w:rPr>
              <w:t>(Prénom, nom)</w:t>
            </w:r>
          </w:p>
          <w:p w:rsidR="00FB712B" w:rsidRPr="00396B8B" w:rsidRDefault="00FB712B" w:rsidP="00ED657E">
            <w:pPr>
              <w:jc w:val="both"/>
              <w:rPr>
                <w:i/>
                <w:sz w:val="14"/>
                <w:szCs w:val="14"/>
              </w:rPr>
            </w:pPr>
          </w:p>
        </w:tc>
        <w:tc>
          <w:tcPr>
            <w:tcW w:w="4338" w:type="dxa"/>
            <w:gridSpan w:val="6"/>
          </w:tcPr>
          <w:p w:rsidR="00FB712B" w:rsidRPr="00396B8B" w:rsidRDefault="00FB712B" w:rsidP="00ED657E">
            <w:pPr>
              <w:jc w:val="both"/>
              <w:rPr>
                <w:i/>
                <w:sz w:val="14"/>
                <w:szCs w:val="14"/>
              </w:rPr>
            </w:pPr>
          </w:p>
          <w:p w:rsidR="00FB712B" w:rsidRPr="00396B8B" w:rsidRDefault="00FB712B" w:rsidP="00ED657E">
            <w:pPr>
              <w:jc w:val="both"/>
              <w:rPr>
                <w:i/>
                <w:sz w:val="14"/>
                <w:szCs w:val="14"/>
              </w:rPr>
            </w:pPr>
          </w:p>
        </w:tc>
      </w:tr>
      <w:tr w:rsidR="00FB712B" w:rsidRPr="00396B8B" w:rsidTr="00ED657E">
        <w:trPr>
          <w:gridBefore w:val="1"/>
          <w:wBefore w:w="180" w:type="dxa"/>
          <w:trHeight w:val="499"/>
        </w:trPr>
        <w:tc>
          <w:tcPr>
            <w:tcW w:w="3317" w:type="dxa"/>
            <w:gridSpan w:val="2"/>
          </w:tcPr>
          <w:p w:rsidR="00FB712B" w:rsidRPr="00396B8B" w:rsidRDefault="00FB712B" w:rsidP="00ED657E">
            <w:pPr>
              <w:rPr>
                <w:i/>
                <w:sz w:val="14"/>
                <w:szCs w:val="14"/>
              </w:rPr>
            </w:pPr>
            <w:r w:rsidRPr="00396B8B">
              <w:rPr>
                <w:i/>
                <w:sz w:val="14"/>
                <w:szCs w:val="14"/>
              </w:rPr>
              <w:t>Adresse</w:t>
            </w:r>
          </w:p>
          <w:p w:rsidR="00FB712B" w:rsidRPr="00396B8B" w:rsidRDefault="00FB712B" w:rsidP="00ED657E">
            <w:pPr>
              <w:ind w:firstLine="708"/>
              <w:rPr>
                <w:sz w:val="14"/>
                <w:szCs w:val="14"/>
              </w:rPr>
            </w:pPr>
          </w:p>
        </w:tc>
        <w:tc>
          <w:tcPr>
            <w:tcW w:w="4338" w:type="dxa"/>
            <w:gridSpan w:val="6"/>
          </w:tcPr>
          <w:p w:rsidR="00FB712B" w:rsidRPr="00396B8B" w:rsidRDefault="00FB712B" w:rsidP="00ED657E">
            <w:pPr>
              <w:jc w:val="both"/>
              <w:rPr>
                <w:i/>
                <w:sz w:val="14"/>
                <w:szCs w:val="14"/>
              </w:rPr>
            </w:pPr>
          </w:p>
          <w:p w:rsidR="00FB712B" w:rsidRPr="00396B8B" w:rsidRDefault="00FB712B" w:rsidP="00ED657E">
            <w:pPr>
              <w:tabs>
                <w:tab w:val="left" w:pos="2595"/>
              </w:tabs>
              <w:jc w:val="both"/>
              <w:rPr>
                <w:i/>
                <w:sz w:val="14"/>
                <w:szCs w:val="14"/>
              </w:rPr>
            </w:pPr>
          </w:p>
        </w:tc>
      </w:tr>
      <w:tr w:rsidR="00FB712B" w:rsidRPr="00396B8B" w:rsidTr="00ED657E">
        <w:trPr>
          <w:gridBefore w:val="1"/>
          <w:wBefore w:w="180" w:type="dxa"/>
        </w:trPr>
        <w:tc>
          <w:tcPr>
            <w:tcW w:w="3317" w:type="dxa"/>
            <w:gridSpan w:val="2"/>
          </w:tcPr>
          <w:p w:rsidR="00FB712B" w:rsidRPr="00396B8B" w:rsidRDefault="00FB712B" w:rsidP="00ED657E">
            <w:pPr>
              <w:jc w:val="both"/>
              <w:rPr>
                <w:i/>
                <w:sz w:val="14"/>
                <w:szCs w:val="14"/>
              </w:rPr>
            </w:pPr>
            <w:r w:rsidRPr="00396B8B">
              <w:rPr>
                <w:i/>
                <w:sz w:val="14"/>
                <w:szCs w:val="14"/>
              </w:rPr>
              <w:t>Téléphone</w:t>
            </w:r>
          </w:p>
        </w:tc>
        <w:tc>
          <w:tcPr>
            <w:tcW w:w="4338" w:type="dxa"/>
            <w:gridSpan w:val="6"/>
          </w:tcPr>
          <w:p w:rsidR="00FB712B" w:rsidRPr="00396B8B" w:rsidRDefault="00FB712B" w:rsidP="00ED657E">
            <w:pPr>
              <w:jc w:val="both"/>
              <w:rPr>
                <w:i/>
                <w:sz w:val="14"/>
                <w:szCs w:val="14"/>
              </w:rPr>
            </w:pPr>
          </w:p>
        </w:tc>
      </w:tr>
      <w:tr w:rsidR="00FB712B" w:rsidRPr="00396B8B" w:rsidTr="00ED657E">
        <w:trPr>
          <w:gridBefore w:val="1"/>
          <w:wBefore w:w="180" w:type="dxa"/>
        </w:trPr>
        <w:tc>
          <w:tcPr>
            <w:tcW w:w="3317" w:type="dxa"/>
            <w:gridSpan w:val="2"/>
          </w:tcPr>
          <w:p w:rsidR="00FB712B" w:rsidRPr="00396B8B" w:rsidRDefault="00FB712B" w:rsidP="00ED657E">
            <w:pPr>
              <w:jc w:val="both"/>
              <w:rPr>
                <w:i/>
                <w:sz w:val="14"/>
                <w:szCs w:val="14"/>
              </w:rPr>
            </w:pPr>
            <w:r w:rsidRPr="00396B8B">
              <w:rPr>
                <w:i/>
                <w:sz w:val="14"/>
                <w:szCs w:val="14"/>
              </w:rPr>
              <w:t>Mail</w:t>
            </w:r>
          </w:p>
        </w:tc>
        <w:tc>
          <w:tcPr>
            <w:tcW w:w="4338" w:type="dxa"/>
            <w:gridSpan w:val="6"/>
          </w:tcPr>
          <w:p w:rsidR="00FB712B" w:rsidRPr="00396B8B" w:rsidRDefault="00FB712B" w:rsidP="00ED657E">
            <w:pPr>
              <w:jc w:val="both"/>
              <w:rPr>
                <w:i/>
                <w:sz w:val="14"/>
                <w:szCs w:val="14"/>
              </w:rPr>
            </w:pPr>
          </w:p>
        </w:tc>
      </w:tr>
    </w:tbl>
    <w:p w:rsidR="00FB712B" w:rsidRPr="00396B8B" w:rsidRDefault="004823EC" w:rsidP="00FB712B">
      <w:pPr>
        <w:jc w:val="both"/>
        <w:rPr>
          <w:sz w:val="14"/>
          <w:szCs w:val="14"/>
        </w:rPr>
      </w:pPr>
      <w:r>
        <w:rPr>
          <w:noProof/>
          <w:sz w:val="14"/>
          <w:szCs w:val="14"/>
        </w:rPr>
        <w:pict>
          <v:rect id="_x0000_s1028" style="position:absolute;left:0;text-align:left;margin-left:303.8pt;margin-top:1.3pt;width:11.15pt;height:10.65pt;z-index:251660288;mso-position-horizontal-relative:text;mso-position-vertical-relative:text"/>
        </w:pict>
      </w:r>
      <w:r w:rsidR="00FB712B" w:rsidRPr="00396B8B">
        <w:rPr>
          <w:sz w:val="14"/>
          <w:szCs w:val="14"/>
        </w:rPr>
        <w:t xml:space="preserve">            Si vous souhaitez recevoir l’</w:t>
      </w:r>
      <w:proofErr w:type="spellStart"/>
      <w:r w:rsidR="00FB712B" w:rsidRPr="00396B8B">
        <w:rPr>
          <w:sz w:val="14"/>
          <w:szCs w:val="14"/>
        </w:rPr>
        <w:t>Astrolettre</w:t>
      </w:r>
      <w:proofErr w:type="spellEnd"/>
      <w:r w:rsidR="00FB712B" w:rsidRPr="00396B8B">
        <w:rPr>
          <w:sz w:val="14"/>
          <w:szCs w:val="14"/>
        </w:rPr>
        <w:t xml:space="preserve"> par mail, cochez cette case    </w:t>
      </w:r>
    </w:p>
    <w:p w:rsidR="00333B05" w:rsidRDefault="00333B05" w:rsidP="00FB712B">
      <w:pPr>
        <w:ind w:left="567"/>
      </w:pPr>
    </w:p>
    <w:p w:rsidR="00FB712B" w:rsidRDefault="00FB712B" w:rsidP="00FB712B">
      <w:pPr>
        <w:ind w:left="567"/>
      </w:pPr>
    </w:p>
    <w:p w:rsidR="00FB712B" w:rsidRDefault="00FB712B" w:rsidP="00FB712B">
      <w:pPr>
        <w:ind w:left="567"/>
      </w:pPr>
    </w:p>
    <w:p w:rsidR="00FB712B" w:rsidRPr="000A6F3E" w:rsidRDefault="00FB712B" w:rsidP="00FB712B">
      <w:pPr>
        <w:jc w:val="center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lastRenderedPageBreak/>
        <w:t xml:space="preserve">Saison de spectacles </w:t>
      </w:r>
    </w:p>
    <w:p w:rsidR="00FB712B" w:rsidRDefault="00FB712B" w:rsidP="00FB712B">
      <w:pPr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L’Astrolabe</w:t>
      </w:r>
      <w:r w:rsidRPr="000A6F3E">
        <w:rPr>
          <w:rFonts w:ascii="Century Gothic" w:hAnsi="Century Gothic" w:cs="Arial"/>
          <w:b/>
          <w:sz w:val="20"/>
          <w:szCs w:val="20"/>
        </w:rPr>
        <w:t xml:space="preserve"> </w:t>
      </w:r>
      <w:r>
        <w:rPr>
          <w:rFonts w:ascii="Century Gothic" w:hAnsi="Century Gothic" w:cs="Arial"/>
          <w:b/>
          <w:sz w:val="20"/>
          <w:szCs w:val="20"/>
        </w:rPr>
        <w:t>du Grand-Figeac</w:t>
      </w:r>
    </w:p>
    <w:p w:rsidR="00FB712B" w:rsidRPr="00872799" w:rsidRDefault="00FB712B" w:rsidP="00FB712B">
      <w:pPr>
        <w:jc w:val="center"/>
        <w:outlineLvl w:val="0"/>
        <w:rPr>
          <w:rFonts w:ascii="Century Gothic" w:hAnsi="Century Gothic" w:cs="Arial"/>
          <w:sz w:val="12"/>
          <w:szCs w:val="12"/>
        </w:rPr>
      </w:pPr>
      <w:r w:rsidRPr="00872799">
        <w:rPr>
          <w:rFonts w:ascii="Century Gothic" w:hAnsi="Century Gothic" w:cs="Arial"/>
          <w:sz w:val="12"/>
          <w:szCs w:val="12"/>
        </w:rPr>
        <w:t>Licences 1-1107105 / 1-1107106 / 1-1107107 / 1-1107108 / 1-1107109 / 2-1107110 / 3-1107111</w:t>
      </w:r>
    </w:p>
    <w:p w:rsidR="00FB712B" w:rsidRPr="00872799" w:rsidRDefault="00FB712B" w:rsidP="00FB712B">
      <w:pPr>
        <w:jc w:val="center"/>
        <w:outlineLvl w:val="0"/>
        <w:rPr>
          <w:rFonts w:ascii="Century Gothic" w:hAnsi="Century Gothic" w:cs="Arial"/>
          <w:sz w:val="10"/>
          <w:szCs w:val="10"/>
        </w:rPr>
      </w:pPr>
    </w:p>
    <w:p w:rsidR="00FB712B" w:rsidRPr="00872799" w:rsidRDefault="00FB712B" w:rsidP="00FB712B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872799">
        <w:rPr>
          <w:rFonts w:ascii="Arial" w:hAnsi="Arial" w:cs="Arial"/>
          <w:b/>
          <w:sz w:val="30"/>
          <w:szCs w:val="30"/>
        </w:rPr>
        <w:t>Abonnez-vous,</w:t>
      </w:r>
    </w:p>
    <w:p w:rsidR="00FB712B" w:rsidRPr="00872799" w:rsidRDefault="00FB712B" w:rsidP="00FB712B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872799">
        <w:rPr>
          <w:rFonts w:ascii="Arial" w:hAnsi="Arial" w:cs="Arial"/>
          <w:b/>
          <w:sz w:val="30"/>
          <w:szCs w:val="30"/>
        </w:rPr>
        <w:t>Tous nos spectacles sont en 3D !</w:t>
      </w:r>
    </w:p>
    <w:p w:rsidR="00FB712B" w:rsidRPr="0039328E" w:rsidRDefault="00FB712B" w:rsidP="00FB712B">
      <w:pPr>
        <w:rPr>
          <w:rFonts w:ascii="Century Gothic" w:hAnsi="Century Gothic" w:cs="Arial"/>
          <w:b/>
          <w:sz w:val="12"/>
          <w:szCs w:val="12"/>
          <w:u w:val="single"/>
        </w:rPr>
      </w:pPr>
    </w:p>
    <w:p w:rsidR="00FB712B" w:rsidRPr="00B71BA8" w:rsidRDefault="00FB712B" w:rsidP="00FB712B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entury Gothic" w:hAnsi="Century Gothic" w:cs="Arial"/>
          <w:b/>
          <w:sz w:val="28"/>
          <w:szCs w:val="28"/>
        </w:rPr>
      </w:pPr>
      <w:r w:rsidRPr="00B71BA8">
        <w:rPr>
          <w:rFonts w:ascii="Century Gothic" w:hAnsi="Century Gothic" w:cs="Arial"/>
          <w:b/>
          <w:sz w:val="28"/>
          <w:szCs w:val="28"/>
        </w:rPr>
        <w:t>Formulaire d’abonnement</w:t>
      </w:r>
      <w:r>
        <w:rPr>
          <w:rFonts w:ascii="Century Gothic" w:hAnsi="Century Gothic" w:cs="Arial"/>
          <w:b/>
          <w:sz w:val="28"/>
          <w:szCs w:val="28"/>
        </w:rPr>
        <w:t xml:space="preserve"> 2019-2020</w:t>
      </w:r>
    </w:p>
    <w:p w:rsidR="00FB712B" w:rsidRPr="0082676A" w:rsidRDefault="00FB712B" w:rsidP="00FB712B">
      <w:pPr>
        <w:jc w:val="both"/>
        <w:rPr>
          <w:rFonts w:ascii="Century Gothic" w:hAnsi="Century Gothic" w:cs="Arial"/>
          <w:b/>
          <w:sz w:val="16"/>
          <w:szCs w:val="16"/>
        </w:rPr>
      </w:pPr>
    </w:p>
    <w:p w:rsidR="00FB712B" w:rsidRPr="00872799" w:rsidRDefault="00FB712B" w:rsidP="00FB712B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B71BA8">
        <w:rPr>
          <w:rFonts w:ascii="Century Gothic" w:hAnsi="Century Gothic" w:cs="Arial"/>
          <w:b/>
        </w:rPr>
        <w:t xml:space="preserve">1 </w:t>
      </w:r>
      <w:r w:rsidRPr="00872799">
        <w:rPr>
          <w:rFonts w:ascii="Century Gothic" w:hAnsi="Century Gothic" w:cs="Arial"/>
          <w:b/>
          <w:sz w:val="18"/>
          <w:szCs w:val="18"/>
        </w:rPr>
        <w:t xml:space="preserve">&gt; </w:t>
      </w:r>
      <w:r w:rsidRPr="00872799">
        <w:rPr>
          <w:rFonts w:ascii="Century Gothic" w:hAnsi="Century Gothic" w:cs="Arial"/>
          <w:b/>
          <w:sz w:val="18"/>
          <w:szCs w:val="18"/>
          <w:u w:val="single"/>
        </w:rPr>
        <w:t>Vos possibilités d’abonnements</w:t>
      </w:r>
      <w:r w:rsidRPr="00872799">
        <w:rPr>
          <w:rFonts w:ascii="Century Gothic" w:hAnsi="Century Gothic" w:cs="Arial"/>
          <w:b/>
          <w:sz w:val="18"/>
          <w:szCs w:val="18"/>
        </w:rPr>
        <w:t> :</w:t>
      </w:r>
    </w:p>
    <w:p w:rsidR="00FB712B" w:rsidRPr="00396B8B" w:rsidRDefault="00FB712B" w:rsidP="00FB712B">
      <w:pPr>
        <w:jc w:val="both"/>
        <w:rPr>
          <w:rFonts w:ascii="Century Gothic" w:hAnsi="Century Gothic" w:cs="Arial"/>
          <w:sz w:val="12"/>
          <w:szCs w:val="12"/>
        </w:rPr>
      </w:pPr>
    </w:p>
    <w:p w:rsidR="00FB712B" w:rsidRPr="00872799" w:rsidRDefault="00FB712B" w:rsidP="00FB712B">
      <w:pPr>
        <w:ind w:left="180"/>
        <w:jc w:val="both"/>
        <w:rPr>
          <w:rFonts w:ascii="Century Gothic" w:hAnsi="Century Gothic" w:cs="Arial"/>
          <w:b/>
          <w:sz w:val="16"/>
          <w:szCs w:val="16"/>
        </w:rPr>
      </w:pPr>
      <w:r w:rsidRPr="00872799">
        <w:rPr>
          <w:rFonts w:ascii="Century Gothic" w:hAnsi="Century Gothic" w:cs="Arial"/>
          <w:b/>
          <w:i/>
          <w:sz w:val="16"/>
          <w:szCs w:val="16"/>
        </w:rPr>
        <w:t>Formule « 4 à 6 spectacles »</w:t>
      </w:r>
      <w:r w:rsidRPr="00872799">
        <w:rPr>
          <w:rFonts w:ascii="Century Gothic" w:hAnsi="Century Gothic" w:cs="Arial"/>
          <w:b/>
          <w:sz w:val="16"/>
          <w:szCs w:val="16"/>
        </w:rPr>
        <w:t xml:space="preserve"> : </w:t>
      </w:r>
    </w:p>
    <w:p w:rsidR="00FB712B" w:rsidRPr="00872799" w:rsidRDefault="00FB712B" w:rsidP="00FB712B">
      <w:pPr>
        <w:ind w:left="180"/>
        <w:jc w:val="both"/>
        <w:rPr>
          <w:rFonts w:ascii="Century Gothic" w:hAnsi="Century Gothic" w:cs="Arial"/>
          <w:sz w:val="16"/>
          <w:szCs w:val="16"/>
        </w:rPr>
      </w:pPr>
      <w:r w:rsidRPr="00872799">
        <w:rPr>
          <w:rFonts w:ascii="Century Gothic" w:hAnsi="Century Gothic" w:cs="Arial"/>
          <w:sz w:val="16"/>
          <w:szCs w:val="16"/>
        </w:rPr>
        <w:t>Composez votre grille d’abonnement (au verso) avec 4, 5 ou 6 spectacles et bénéficiez du tarif « abonné 4-6 ».</w:t>
      </w:r>
    </w:p>
    <w:p w:rsidR="00FB712B" w:rsidRPr="00872799" w:rsidRDefault="00FB712B" w:rsidP="00FB712B">
      <w:pPr>
        <w:ind w:left="180"/>
        <w:jc w:val="both"/>
        <w:rPr>
          <w:rFonts w:ascii="Century Gothic" w:hAnsi="Century Gothic" w:cs="Arial"/>
          <w:sz w:val="16"/>
          <w:szCs w:val="16"/>
        </w:rPr>
      </w:pPr>
    </w:p>
    <w:p w:rsidR="00FB712B" w:rsidRPr="00872799" w:rsidRDefault="00FB712B" w:rsidP="00FB712B">
      <w:pPr>
        <w:ind w:left="180"/>
        <w:jc w:val="both"/>
        <w:rPr>
          <w:rFonts w:ascii="Century Gothic" w:hAnsi="Century Gothic" w:cs="Arial"/>
          <w:b/>
          <w:sz w:val="16"/>
          <w:szCs w:val="16"/>
        </w:rPr>
      </w:pPr>
      <w:r w:rsidRPr="00872799">
        <w:rPr>
          <w:rFonts w:ascii="Century Gothic" w:hAnsi="Century Gothic" w:cs="Arial"/>
          <w:b/>
          <w:i/>
          <w:sz w:val="16"/>
          <w:szCs w:val="16"/>
        </w:rPr>
        <w:t>Formule « 7 spectacles et + »</w:t>
      </w:r>
      <w:r w:rsidRPr="00872799">
        <w:rPr>
          <w:rFonts w:ascii="Century Gothic" w:hAnsi="Century Gothic" w:cs="Arial"/>
          <w:b/>
          <w:sz w:val="16"/>
          <w:szCs w:val="16"/>
        </w:rPr>
        <w:t xml:space="preserve"> : </w:t>
      </w:r>
    </w:p>
    <w:p w:rsidR="00FB712B" w:rsidRPr="00872799" w:rsidRDefault="00FB712B" w:rsidP="00FB712B">
      <w:pPr>
        <w:ind w:left="180"/>
        <w:jc w:val="both"/>
        <w:rPr>
          <w:rFonts w:ascii="Century Gothic" w:hAnsi="Century Gothic" w:cs="Arial"/>
          <w:sz w:val="16"/>
          <w:szCs w:val="16"/>
        </w:rPr>
      </w:pPr>
      <w:r w:rsidRPr="00872799">
        <w:rPr>
          <w:rFonts w:ascii="Century Gothic" w:hAnsi="Century Gothic" w:cs="Arial"/>
          <w:sz w:val="16"/>
          <w:szCs w:val="16"/>
        </w:rPr>
        <w:t>Composez votre grille d’abonnement (au verso) avec 7 spectacles ou plus et bénéficiez du tarif « abonné 7+ ».</w:t>
      </w:r>
    </w:p>
    <w:p w:rsidR="00FB712B" w:rsidRPr="00872799" w:rsidRDefault="00FB712B" w:rsidP="00FB712B">
      <w:pPr>
        <w:jc w:val="both"/>
        <w:rPr>
          <w:rFonts w:ascii="Century Gothic" w:hAnsi="Century Gothic" w:cs="Arial"/>
          <w:sz w:val="16"/>
          <w:szCs w:val="16"/>
        </w:rPr>
      </w:pPr>
    </w:p>
    <w:p w:rsidR="00FB712B" w:rsidRPr="00872799" w:rsidRDefault="00FB712B" w:rsidP="00FB712B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872799">
        <w:rPr>
          <w:rFonts w:ascii="Century Gothic" w:hAnsi="Century Gothic" w:cs="Arial"/>
          <w:b/>
          <w:sz w:val="18"/>
          <w:szCs w:val="18"/>
        </w:rPr>
        <w:t xml:space="preserve">2 &gt; </w:t>
      </w:r>
      <w:r w:rsidRPr="00872799">
        <w:rPr>
          <w:rFonts w:ascii="Century Gothic" w:hAnsi="Century Gothic" w:cs="Arial"/>
          <w:b/>
          <w:sz w:val="18"/>
          <w:szCs w:val="18"/>
          <w:u w:val="single"/>
        </w:rPr>
        <w:t>Vos conditions d’abonnements</w:t>
      </w:r>
      <w:r w:rsidRPr="00872799">
        <w:rPr>
          <w:rFonts w:ascii="Century Gothic" w:hAnsi="Century Gothic" w:cs="Arial"/>
          <w:b/>
          <w:sz w:val="18"/>
          <w:szCs w:val="18"/>
        </w:rPr>
        <w:t> :</w:t>
      </w:r>
    </w:p>
    <w:p w:rsidR="00FB712B" w:rsidRPr="00396B8B" w:rsidRDefault="00FB712B" w:rsidP="00FB712B">
      <w:pPr>
        <w:jc w:val="both"/>
        <w:rPr>
          <w:rFonts w:ascii="Century Gothic" w:hAnsi="Century Gothic" w:cs="Arial"/>
          <w:sz w:val="12"/>
          <w:szCs w:val="12"/>
        </w:rPr>
      </w:pPr>
    </w:p>
    <w:p w:rsidR="00FB712B" w:rsidRPr="00872799" w:rsidRDefault="00FB712B" w:rsidP="00FB712B">
      <w:pPr>
        <w:tabs>
          <w:tab w:val="left" w:pos="180"/>
        </w:tabs>
        <w:ind w:left="180"/>
        <w:jc w:val="both"/>
        <w:rPr>
          <w:rFonts w:ascii="Century Gothic" w:hAnsi="Century Gothic" w:cs="Arial"/>
          <w:color w:val="000000"/>
          <w:sz w:val="16"/>
          <w:szCs w:val="16"/>
        </w:rPr>
      </w:pPr>
      <w:r w:rsidRPr="00872799">
        <w:rPr>
          <w:rFonts w:ascii="Century Gothic" w:hAnsi="Century Gothic" w:cs="Arial"/>
          <w:b/>
          <w:i/>
          <w:sz w:val="16"/>
          <w:szCs w:val="16"/>
        </w:rPr>
        <w:t>Spectacles supplémentaires</w:t>
      </w:r>
      <w:r w:rsidRPr="00872799">
        <w:rPr>
          <w:rFonts w:ascii="Century Gothic" w:hAnsi="Century Gothic" w:cs="Arial"/>
          <w:sz w:val="16"/>
          <w:szCs w:val="16"/>
        </w:rPr>
        <w:t xml:space="preserve"> : </w:t>
      </w:r>
      <w:r w:rsidRPr="00872799">
        <w:rPr>
          <w:rFonts w:ascii="Century Gothic" w:hAnsi="Century Gothic" w:cs="Arial"/>
          <w:color w:val="000000"/>
          <w:sz w:val="16"/>
          <w:szCs w:val="16"/>
        </w:rPr>
        <w:t xml:space="preserve">vous pourrez compléter votre abonnement à tout moment de la saison aux conditions tarifaires ouvertes par votre abonnement (dans la limite des places disponibles). </w:t>
      </w:r>
    </w:p>
    <w:p w:rsidR="00FB712B" w:rsidRPr="00872799" w:rsidRDefault="00FB712B" w:rsidP="00FB712B">
      <w:pPr>
        <w:tabs>
          <w:tab w:val="left" w:pos="180"/>
        </w:tabs>
        <w:ind w:left="180"/>
        <w:jc w:val="both"/>
        <w:rPr>
          <w:rFonts w:ascii="Century Gothic" w:hAnsi="Century Gothic" w:cs="Arial"/>
          <w:color w:val="000000"/>
          <w:sz w:val="10"/>
          <w:szCs w:val="10"/>
        </w:rPr>
      </w:pPr>
    </w:p>
    <w:p w:rsidR="00FB712B" w:rsidRPr="00872799" w:rsidRDefault="00FB712B" w:rsidP="00FB712B">
      <w:pPr>
        <w:tabs>
          <w:tab w:val="left" w:pos="180"/>
        </w:tabs>
        <w:ind w:left="180"/>
        <w:jc w:val="both"/>
        <w:rPr>
          <w:rFonts w:ascii="Century Gothic" w:hAnsi="Century Gothic" w:cs="Arial"/>
          <w:color w:val="000000"/>
          <w:sz w:val="16"/>
          <w:szCs w:val="16"/>
        </w:rPr>
      </w:pPr>
      <w:r w:rsidRPr="00872799">
        <w:rPr>
          <w:rFonts w:ascii="Century Gothic" w:hAnsi="Century Gothic" w:cs="Arial"/>
          <w:b/>
          <w:i/>
          <w:sz w:val="16"/>
          <w:szCs w:val="16"/>
        </w:rPr>
        <w:t>Changement de spectacle</w:t>
      </w:r>
      <w:r w:rsidRPr="00872799">
        <w:rPr>
          <w:rFonts w:ascii="Century Gothic" w:hAnsi="Century Gothic" w:cs="Arial"/>
          <w:i/>
          <w:sz w:val="16"/>
          <w:szCs w:val="16"/>
        </w:rPr>
        <w:t> :</w:t>
      </w:r>
      <w:r w:rsidRPr="00872799">
        <w:rPr>
          <w:rFonts w:ascii="Century Gothic" w:hAnsi="Century Gothic" w:cs="Arial"/>
          <w:sz w:val="16"/>
          <w:szCs w:val="16"/>
        </w:rPr>
        <w:t xml:space="preserve"> </w:t>
      </w:r>
      <w:r w:rsidRPr="00872799">
        <w:rPr>
          <w:rFonts w:ascii="Century Gothic" w:hAnsi="Century Gothic" w:cs="Arial"/>
          <w:color w:val="000000"/>
          <w:sz w:val="16"/>
          <w:szCs w:val="16"/>
        </w:rPr>
        <w:t xml:space="preserve">vous pourrez effectuer un changement dans votre abonnement (dans la limite des places disponibles). Il doit être effectué </w:t>
      </w:r>
      <w:r w:rsidRPr="00872799">
        <w:rPr>
          <w:rFonts w:ascii="Century Gothic" w:hAnsi="Century Gothic" w:cs="Arial"/>
          <w:b/>
          <w:color w:val="000000"/>
          <w:sz w:val="16"/>
          <w:szCs w:val="16"/>
        </w:rPr>
        <w:t>au moins</w:t>
      </w:r>
      <w:r w:rsidRPr="00872799">
        <w:rPr>
          <w:rFonts w:ascii="Century Gothic" w:hAnsi="Century Gothic" w:cs="Arial"/>
          <w:color w:val="000000"/>
          <w:sz w:val="16"/>
          <w:szCs w:val="16"/>
        </w:rPr>
        <w:t xml:space="preserve"> </w:t>
      </w:r>
      <w:r w:rsidRPr="00872799">
        <w:rPr>
          <w:rFonts w:ascii="Century Gothic" w:hAnsi="Century Gothic" w:cs="Arial"/>
          <w:b/>
          <w:color w:val="000000"/>
          <w:sz w:val="16"/>
          <w:szCs w:val="16"/>
        </w:rPr>
        <w:t>deux jours avant la date de représentation initiale</w:t>
      </w:r>
      <w:r w:rsidRPr="00872799">
        <w:rPr>
          <w:rFonts w:ascii="Century Gothic" w:hAnsi="Century Gothic" w:cs="Arial"/>
          <w:color w:val="000000"/>
          <w:sz w:val="16"/>
          <w:szCs w:val="16"/>
        </w:rPr>
        <w:t>.</w:t>
      </w:r>
    </w:p>
    <w:p w:rsidR="00FB712B" w:rsidRPr="00872799" w:rsidRDefault="00FB712B" w:rsidP="00FB712B">
      <w:pPr>
        <w:tabs>
          <w:tab w:val="left" w:pos="180"/>
        </w:tabs>
        <w:ind w:left="180"/>
        <w:jc w:val="both"/>
        <w:rPr>
          <w:rFonts w:ascii="Century Gothic" w:hAnsi="Century Gothic" w:cs="Arial"/>
          <w:color w:val="000000"/>
          <w:sz w:val="10"/>
          <w:szCs w:val="10"/>
        </w:rPr>
      </w:pPr>
    </w:p>
    <w:p w:rsidR="00FB712B" w:rsidRPr="00872799" w:rsidRDefault="00FB712B" w:rsidP="00FB712B">
      <w:pPr>
        <w:tabs>
          <w:tab w:val="left" w:pos="180"/>
        </w:tabs>
        <w:ind w:left="180"/>
        <w:jc w:val="both"/>
        <w:rPr>
          <w:rFonts w:ascii="Century Gothic" w:hAnsi="Century Gothic" w:cs="Arial"/>
          <w:b/>
          <w:sz w:val="16"/>
          <w:szCs w:val="16"/>
        </w:rPr>
      </w:pPr>
      <w:r w:rsidRPr="00872799">
        <w:rPr>
          <w:rFonts w:ascii="Century Gothic" w:hAnsi="Century Gothic" w:cs="Arial"/>
          <w:b/>
          <w:i/>
          <w:sz w:val="16"/>
          <w:szCs w:val="16"/>
        </w:rPr>
        <w:t>Conditions d’abonnements</w:t>
      </w:r>
      <w:r w:rsidRPr="00872799">
        <w:rPr>
          <w:rFonts w:ascii="Century Gothic" w:hAnsi="Century Gothic" w:cs="Arial"/>
          <w:i/>
          <w:sz w:val="16"/>
          <w:szCs w:val="16"/>
        </w:rPr>
        <w:t> :</w:t>
      </w:r>
      <w:r w:rsidRPr="00872799">
        <w:rPr>
          <w:rFonts w:ascii="Century Gothic" w:hAnsi="Century Gothic" w:cs="Arial"/>
          <w:b/>
          <w:sz w:val="16"/>
          <w:szCs w:val="16"/>
        </w:rPr>
        <w:t xml:space="preserve"> </w:t>
      </w:r>
      <w:r w:rsidRPr="00872799">
        <w:rPr>
          <w:rFonts w:ascii="Century Gothic" w:hAnsi="Century Gothic" w:cs="Arial"/>
          <w:sz w:val="16"/>
          <w:szCs w:val="16"/>
        </w:rPr>
        <w:t>Les abonnements ainsi que les places achetées en plus sur la saison sont nominatifs et non cessibles.</w:t>
      </w:r>
    </w:p>
    <w:p w:rsidR="00FB712B" w:rsidRPr="00396B8B" w:rsidRDefault="00FB712B" w:rsidP="00FB712B">
      <w:pPr>
        <w:jc w:val="both"/>
        <w:rPr>
          <w:rFonts w:ascii="Century Gothic" w:hAnsi="Century Gothic" w:cs="Arial"/>
          <w:b/>
          <w:sz w:val="16"/>
          <w:szCs w:val="16"/>
        </w:rPr>
      </w:pPr>
    </w:p>
    <w:p w:rsidR="00FB712B" w:rsidRPr="00872799" w:rsidRDefault="00FB712B" w:rsidP="00FB712B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872799">
        <w:rPr>
          <w:rFonts w:ascii="Century Gothic" w:hAnsi="Century Gothic" w:cs="Arial"/>
          <w:b/>
          <w:sz w:val="18"/>
          <w:szCs w:val="18"/>
        </w:rPr>
        <w:t xml:space="preserve">3 &gt; </w:t>
      </w:r>
      <w:r w:rsidRPr="00872799">
        <w:rPr>
          <w:rFonts w:ascii="Century Gothic" w:hAnsi="Century Gothic" w:cs="Arial"/>
          <w:b/>
          <w:sz w:val="18"/>
          <w:szCs w:val="18"/>
          <w:u w:val="single"/>
        </w:rPr>
        <w:t>Votre réservation et votre paiement</w:t>
      </w:r>
      <w:r w:rsidRPr="00872799">
        <w:rPr>
          <w:rFonts w:ascii="Century Gothic" w:hAnsi="Century Gothic" w:cs="Arial"/>
          <w:b/>
          <w:sz w:val="18"/>
          <w:szCs w:val="18"/>
        </w:rPr>
        <w:t xml:space="preserve"> :</w:t>
      </w:r>
    </w:p>
    <w:p w:rsidR="00FB712B" w:rsidRPr="00453B54" w:rsidRDefault="00FB712B" w:rsidP="00FB712B">
      <w:pPr>
        <w:jc w:val="both"/>
        <w:rPr>
          <w:rFonts w:ascii="Century Gothic" w:hAnsi="Century Gothic" w:cs="Arial"/>
          <w:b/>
          <w:sz w:val="12"/>
          <w:szCs w:val="12"/>
        </w:rPr>
      </w:pPr>
    </w:p>
    <w:p w:rsidR="00FB712B" w:rsidRPr="00872799" w:rsidRDefault="00FB712B" w:rsidP="00FB712B">
      <w:pPr>
        <w:tabs>
          <w:tab w:val="left" w:pos="180"/>
        </w:tabs>
        <w:ind w:left="180"/>
        <w:jc w:val="both"/>
        <w:rPr>
          <w:rFonts w:ascii="Century Gothic" w:hAnsi="Century Gothic" w:cs="Arial"/>
          <w:sz w:val="16"/>
          <w:szCs w:val="16"/>
        </w:rPr>
      </w:pPr>
      <w:r w:rsidRPr="00872799">
        <w:rPr>
          <w:rFonts w:ascii="Century Gothic" w:hAnsi="Century Gothic" w:cs="Arial"/>
          <w:sz w:val="16"/>
          <w:szCs w:val="16"/>
        </w:rPr>
        <w:t xml:space="preserve">Pour réserver, il vous suffit de </w:t>
      </w:r>
      <w:r w:rsidRPr="00872799">
        <w:rPr>
          <w:rFonts w:ascii="Century Gothic" w:hAnsi="Century Gothic" w:cs="Arial"/>
          <w:b/>
          <w:sz w:val="16"/>
          <w:szCs w:val="16"/>
        </w:rPr>
        <w:t xml:space="preserve">retourner à </w:t>
      </w:r>
      <w:r w:rsidRPr="00872799">
        <w:rPr>
          <w:rFonts w:ascii="Century Gothic" w:hAnsi="Century Gothic" w:cs="Arial"/>
          <w:b/>
          <w:i/>
          <w:sz w:val="16"/>
          <w:szCs w:val="16"/>
        </w:rPr>
        <w:t>l’Astrolabe, 2 bd Pasteur, 46100 Figeac</w:t>
      </w:r>
      <w:r w:rsidRPr="00872799">
        <w:rPr>
          <w:rFonts w:ascii="Century Gothic" w:hAnsi="Century Gothic" w:cs="Arial"/>
          <w:b/>
          <w:sz w:val="16"/>
          <w:szCs w:val="16"/>
        </w:rPr>
        <w:t xml:space="preserve"> le verso de ce formulaire renseigné </w:t>
      </w:r>
      <w:r w:rsidRPr="00872799">
        <w:rPr>
          <w:rFonts w:ascii="Century Gothic" w:hAnsi="Century Gothic" w:cs="Arial"/>
          <w:sz w:val="16"/>
          <w:szCs w:val="16"/>
        </w:rPr>
        <w:t xml:space="preserve">avec les places de spectacles choisies, selon votre formule d’abonnement </w:t>
      </w:r>
      <w:r w:rsidRPr="00872799">
        <w:rPr>
          <w:rFonts w:ascii="Century Gothic" w:hAnsi="Century Gothic" w:cs="Arial"/>
          <w:b/>
          <w:sz w:val="16"/>
          <w:szCs w:val="16"/>
        </w:rPr>
        <w:t>et votre règlement</w:t>
      </w:r>
      <w:r w:rsidRPr="00872799">
        <w:rPr>
          <w:rFonts w:ascii="Century Gothic" w:hAnsi="Century Gothic" w:cs="Arial"/>
          <w:sz w:val="16"/>
          <w:szCs w:val="16"/>
        </w:rPr>
        <w:t xml:space="preserve"> </w:t>
      </w:r>
      <w:r w:rsidRPr="00872799">
        <w:rPr>
          <w:rFonts w:ascii="Century Gothic" w:hAnsi="Century Gothic" w:cs="Arial"/>
          <w:b/>
          <w:sz w:val="16"/>
          <w:szCs w:val="16"/>
        </w:rPr>
        <w:t>à l’ordre du Trésor Public.</w:t>
      </w:r>
    </w:p>
    <w:p w:rsidR="00FB712B" w:rsidRPr="00872799" w:rsidRDefault="00FB712B" w:rsidP="00FB712B">
      <w:pPr>
        <w:tabs>
          <w:tab w:val="left" w:pos="180"/>
        </w:tabs>
        <w:ind w:left="180"/>
        <w:jc w:val="both"/>
        <w:rPr>
          <w:rFonts w:ascii="Century Gothic" w:hAnsi="Century Gothic" w:cs="Arial"/>
          <w:sz w:val="16"/>
          <w:szCs w:val="16"/>
        </w:rPr>
      </w:pPr>
    </w:p>
    <w:p w:rsidR="00FB712B" w:rsidRPr="00872799" w:rsidRDefault="00FB712B" w:rsidP="00FB712B">
      <w:pPr>
        <w:tabs>
          <w:tab w:val="left" w:pos="180"/>
        </w:tabs>
        <w:ind w:left="180"/>
        <w:jc w:val="both"/>
        <w:rPr>
          <w:rFonts w:ascii="Century Gothic" w:hAnsi="Century Gothic" w:cs="Arial"/>
          <w:sz w:val="16"/>
          <w:szCs w:val="16"/>
        </w:rPr>
      </w:pPr>
      <w:r w:rsidRPr="00872799">
        <w:rPr>
          <w:rFonts w:ascii="Century Gothic" w:hAnsi="Century Gothic" w:cs="Arial"/>
          <w:sz w:val="16"/>
          <w:szCs w:val="16"/>
        </w:rPr>
        <w:t>Votre paiement correspond au total des places retenues, et ce, aux conditions tarifaires ouvertes par votre abonnement.</w:t>
      </w:r>
    </w:p>
    <w:p w:rsidR="00FB712B" w:rsidRPr="00453B54" w:rsidRDefault="00FB712B" w:rsidP="00FB712B">
      <w:pPr>
        <w:ind w:left="360"/>
        <w:rPr>
          <w:rFonts w:ascii="Century Gothic" w:hAnsi="Century Gothic" w:cs="Arial"/>
          <w:sz w:val="16"/>
          <w:szCs w:val="16"/>
        </w:rPr>
      </w:pPr>
    </w:p>
    <w:p w:rsidR="00FB712B" w:rsidRPr="00872799" w:rsidRDefault="00FB712B" w:rsidP="00FB712B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872799">
        <w:rPr>
          <w:rFonts w:ascii="Century Gothic" w:hAnsi="Century Gothic" w:cs="Arial"/>
          <w:b/>
          <w:sz w:val="18"/>
          <w:szCs w:val="18"/>
        </w:rPr>
        <w:t xml:space="preserve">4 &gt; </w:t>
      </w:r>
      <w:r w:rsidRPr="00872799">
        <w:rPr>
          <w:rFonts w:ascii="Century Gothic" w:hAnsi="Century Gothic" w:cs="Arial"/>
          <w:b/>
          <w:sz w:val="18"/>
          <w:szCs w:val="18"/>
          <w:u w:val="single"/>
        </w:rPr>
        <w:t>Et surtout…</w:t>
      </w:r>
    </w:p>
    <w:p w:rsidR="00FB712B" w:rsidRPr="00453B54" w:rsidRDefault="00FB712B" w:rsidP="00FB712B">
      <w:pPr>
        <w:rPr>
          <w:rFonts w:ascii="Century Gothic" w:hAnsi="Century Gothic" w:cs="Arial"/>
          <w:sz w:val="12"/>
          <w:szCs w:val="12"/>
        </w:rPr>
      </w:pPr>
    </w:p>
    <w:p w:rsidR="00FB712B" w:rsidRPr="00872799" w:rsidRDefault="00FB712B" w:rsidP="00FB712B">
      <w:pPr>
        <w:ind w:left="360"/>
        <w:jc w:val="both"/>
        <w:rPr>
          <w:rFonts w:ascii="Century Gothic" w:hAnsi="Century Gothic" w:cs="Arial"/>
          <w:sz w:val="18"/>
          <w:szCs w:val="18"/>
        </w:rPr>
      </w:pPr>
      <w:r w:rsidRPr="00872799">
        <w:rPr>
          <w:rFonts w:ascii="Century Gothic" w:hAnsi="Century Gothic" w:cs="Arial"/>
          <w:sz w:val="16"/>
          <w:szCs w:val="16"/>
        </w:rPr>
        <w:t>N’hésitez pas à nous solliciter, la billetterie spectacle reste à votre entière disposition pour répondre à toutes vos questions et vous conseiller</w:t>
      </w:r>
      <w:r w:rsidRPr="00872799">
        <w:rPr>
          <w:rFonts w:ascii="Century Gothic" w:hAnsi="Century Gothic" w:cs="Arial"/>
          <w:sz w:val="18"/>
          <w:szCs w:val="18"/>
        </w:rPr>
        <w:t> :</w:t>
      </w:r>
    </w:p>
    <w:p w:rsidR="00FB712B" w:rsidRPr="00872799" w:rsidRDefault="00FB712B" w:rsidP="00FB712B">
      <w:pPr>
        <w:ind w:left="360"/>
        <w:jc w:val="both"/>
        <w:rPr>
          <w:rFonts w:ascii="Century Gothic" w:hAnsi="Century Gothic" w:cs="Arial"/>
          <w:sz w:val="18"/>
          <w:szCs w:val="18"/>
        </w:rPr>
      </w:pPr>
    </w:p>
    <w:p w:rsidR="00FB712B" w:rsidRPr="00872799" w:rsidRDefault="00FB712B" w:rsidP="00FB712B">
      <w:pPr>
        <w:numPr>
          <w:ilvl w:val="0"/>
          <w:numId w:val="1"/>
        </w:numPr>
        <w:ind w:left="360" w:firstLine="0"/>
        <w:jc w:val="center"/>
        <w:rPr>
          <w:rFonts w:ascii="Century Gothic" w:hAnsi="Century Gothic" w:cs="Arial"/>
          <w:sz w:val="16"/>
          <w:szCs w:val="16"/>
        </w:rPr>
      </w:pPr>
      <w:r w:rsidRPr="00872799">
        <w:rPr>
          <w:rFonts w:ascii="Century Gothic" w:hAnsi="Century Gothic" w:cs="Arial"/>
          <w:sz w:val="16"/>
          <w:szCs w:val="16"/>
        </w:rPr>
        <w:t xml:space="preserve">Sur place, au 2 boulevard Pasteur à Figeac, </w:t>
      </w:r>
    </w:p>
    <w:p w:rsidR="00FB712B" w:rsidRPr="00393518" w:rsidRDefault="00FB712B" w:rsidP="00FB712B">
      <w:pPr>
        <w:ind w:left="360"/>
        <w:jc w:val="center"/>
        <w:rPr>
          <w:rFonts w:ascii="Comic Sans MS" w:hAnsi="Comic Sans MS" w:cs="Arial"/>
          <w:sz w:val="16"/>
          <w:szCs w:val="16"/>
        </w:rPr>
      </w:pPr>
      <w:r w:rsidRPr="00872799">
        <w:rPr>
          <w:rFonts w:ascii="Century Gothic" w:hAnsi="Century Gothic" w:cs="Arial"/>
          <w:sz w:val="16"/>
          <w:szCs w:val="16"/>
        </w:rPr>
        <w:t xml:space="preserve"> </w:t>
      </w:r>
      <w:proofErr w:type="gramStart"/>
      <w:r w:rsidRPr="00393518">
        <w:rPr>
          <w:rFonts w:ascii="Comic Sans MS" w:hAnsi="Comic Sans MS" w:cs="Arial"/>
          <w:sz w:val="16"/>
          <w:szCs w:val="16"/>
        </w:rPr>
        <w:t>du</w:t>
      </w:r>
      <w:proofErr w:type="gramEnd"/>
      <w:r w:rsidRPr="00393518">
        <w:rPr>
          <w:rFonts w:ascii="Comic Sans MS" w:hAnsi="Comic Sans MS" w:cs="Arial"/>
          <w:sz w:val="16"/>
          <w:szCs w:val="16"/>
        </w:rPr>
        <w:t xml:space="preserve"> mardi au jeudi de 10h30 à 12h30 et de 14h à 18h30 / le vendredi de 10h30 à 18h30</w:t>
      </w:r>
    </w:p>
    <w:p w:rsidR="00FB712B" w:rsidRPr="00872799" w:rsidRDefault="00FB712B" w:rsidP="00FB712B">
      <w:pPr>
        <w:numPr>
          <w:ilvl w:val="0"/>
          <w:numId w:val="1"/>
        </w:numPr>
        <w:ind w:left="360" w:firstLine="0"/>
        <w:jc w:val="center"/>
        <w:rPr>
          <w:rFonts w:ascii="Century Gothic" w:hAnsi="Century Gothic" w:cs="Arial"/>
          <w:sz w:val="16"/>
          <w:szCs w:val="16"/>
        </w:rPr>
      </w:pPr>
      <w:r w:rsidRPr="00872799">
        <w:rPr>
          <w:rFonts w:ascii="Century Gothic" w:hAnsi="Century Gothic" w:cs="Arial"/>
          <w:sz w:val="16"/>
          <w:szCs w:val="16"/>
        </w:rPr>
        <w:t>Au 05 65 34 24 78.</w:t>
      </w:r>
    </w:p>
    <w:p w:rsidR="00FB712B" w:rsidRDefault="00FB712B" w:rsidP="00FB712B">
      <w:pPr>
        <w:rPr>
          <w:rFonts w:ascii="Century Gothic" w:hAnsi="Century Gothic" w:cs="Arial"/>
          <w:b/>
          <w:sz w:val="22"/>
          <w:szCs w:val="22"/>
        </w:rPr>
      </w:pPr>
    </w:p>
    <w:p w:rsidR="00FB712B" w:rsidRDefault="00FB712B" w:rsidP="00FB712B">
      <w:pPr>
        <w:rPr>
          <w:rFonts w:ascii="Century Gothic" w:hAnsi="Century Gothic" w:cs="Arial"/>
          <w:b/>
          <w:sz w:val="22"/>
          <w:szCs w:val="22"/>
        </w:rPr>
      </w:pPr>
    </w:p>
    <w:p w:rsidR="00FB712B" w:rsidRDefault="00FB712B" w:rsidP="00FB712B">
      <w:pPr>
        <w:rPr>
          <w:rFonts w:ascii="Century Gothic" w:hAnsi="Century Gothic" w:cs="Arial"/>
          <w:b/>
          <w:sz w:val="22"/>
          <w:szCs w:val="22"/>
        </w:rPr>
      </w:pPr>
    </w:p>
    <w:p w:rsidR="00FB712B" w:rsidRDefault="00FB712B" w:rsidP="00FB712B">
      <w:pPr>
        <w:rPr>
          <w:rFonts w:ascii="Century Gothic" w:hAnsi="Century Gothic" w:cs="Arial"/>
          <w:b/>
          <w:sz w:val="22"/>
          <w:szCs w:val="22"/>
        </w:rPr>
      </w:pPr>
    </w:p>
    <w:p w:rsidR="00FB712B" w:rsidRDefault="00FB712B" w:rsidP="00FB712B">
      <w:pPr>
        <w:rPr>
          <w:rFonts w:ascii="Century Gothic" w:hAnsi="Century Gothic" w:cs="Arial"/>
          <w:b/>
          <w:sz w:val="22"/>
          <w:szCs w:val="22"/>
        </w:rPr>
      </w:pPr>
    </w:p>
    <w:p w:rsidR="00FB712B" w:rsidRDefault="00FB712B" w:rsidP="00FB712B">
      <w:pPr>
        <w:rPr>
          <w:rFonts w:ascii="Century Gothic" w:hAnsi="Century Gothic" w:cs="Arial"/>
          <w:b/>
          <w:sz w:val="22"/>
          <w:szCs w:val="22"/>
        </w:rPr>
      </w:pPr>
    </w:p>
    <w:p w:rsidR="00FB712B" w:rsidRPr="000D5C8B" w:rsidRDefault="00FB712B" w:rsidP="00FB712B">
      <w:pPr>
        <w:jc w:val="center"/>
        <w:rPr>
          <w:rFonts w:ascii="Arial" w:hAnsi="Arial" w:cs="Arial"/>
          <w:b/>
          <w:sz w:val="20"/>
          <w:szCs w:val="20"/>
        </w:rPr>
      </w:pPr>
      <w:r w:rsidRPr="000D5C8B">
        <w:rPr>
          <w:rFonts w:ascii="Arial" w:hAnsi="Arial" w:cs="Arial"/>
          <w:b/>
          <w:sz w:val="20"/>
          <w:szCs w:val="20"/>
        </w:rPr>
        <w:t>&gt; Grille d’abonnement 2019-2020 &lt;</w:t>
      </w:r>
    </w:p>
    <w:p w:rsidR="00FB712B" w:rsidRPr="000D5C8B" w:rsidRDefault="00FB712B" w:rsidP="00FB712B">
      <w:pPr>
        <w:jc w:val="center"/>
        <w:rPr>
          <w:b/>
          <w:sz w:val="4"/>
          <w:szCs w:val="4"/>
        </w:rPr>
      </w:pPr>
    </w:p>
    <w:tbl>
      <w:tblPr>
        <w:tblStyle w:val="Grilledutableau"/>
        <w:tblW w:w="7835" w:type="dxa"/>
        <w:tblInd w:w="-72" w:type="dxa"/>
        <w:tblLayout w:type="fixed"/>
        <w:tblLook w:val="01E0"/>
      </w:tblPr>
      <w:tblGrid>
        <w:gridCol w:w="180"/>
        <w:gridCol w:w="3261"/>
        <w:gridCol w:w="56"/>
        <w:gridCol w:w="731"/>
        <w:gridCol w:w="900"/>
        <w:gridCol w:w="864"/>
        <w:gridCol w:w="236"/>
        <w:gridCol w:w="614"/>
        <w:gridCol w:w="993"/>
      </w:tblGrid>
      <w:tr w:rsidR="00FB712B" w:rsidRPr="000D5C8B" w:rsidTr="00ED657E">
        <w:tc>
          <w:tcPr>
            <w:tcW w:w="3441" w:type="dxa"/>
            <w:gridSpan w:val="2"/>
            <w:tcBorders>
              <w:bottom w:val="single" w:sz="4" w:space="0" w:color="auto"/>
            </w:tcBorders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</w:p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b/>
                <w:sz w:val="12"/>
                <w:szCs w:val="12"/>
              </w:rPr>
              <w:t>P. programme /  Spectacles / Dates / Lieux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Plein tarif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Tarif</w:t>
            </w:r>
          </w:p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proofErr w:type="spellStart"/>
            <w:r w:rsidRPr="000D5C8B">
              <w:rPr>
                <w:sz w:val="12"/>
                <w:szCs w:val="12"/>
              </w:rPr>
              <w:t>Abonn</w:t>
            </w:r>
            <w:proofErr w:type="spellEnd"/>
            <w:r w:rsidRPr="000D5C8B">
              <w:rPr>
                <w:sz w:val="12"/>
                <w:szCs w:val="12"/>
              </w:rPr>
              <w:t>. 4/6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b/>
                <w:sz w:val="12"/>
                <w:szCs w:val="12"/>
              </w:rPr>
              <w:t>Votre</w:t>
            </w:r>
          </w:p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b/>
                <w:sz w:val="12"/>
                <w:szCs w:val="12"/>
              </w:rPr>
              <w:t>abonnement 4/6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Tarif</w:t>
            </w:r>
          </w:p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proofErr w:type="spellStart"/>
            <w:r w:rsidRPr="000D5C8B">
              <w:rPr>
                <w:sz w:val="12"/>
                <w:szCs w:val="12"/>
              </w:rPr>
              <w:t>Abonn</w:t>
            </w:r>
            <w:proofErr w:type="spellEnd"/>
            <w:r w:rsidRPr="000D5C8B">
              <w:rPr>
                <w:sz w:val="12"/>
                <w:szCs w:val="12"/>
              </w:rPr>
              <w:t>. 7+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b/>
                <w:sz w:val="12"/>
                <w:szCs w:val="12"/>
              </w:rPr>
              <w:t>Votre</w:t>
            </w:r>
          </w:p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b/>
                <w:sz w:val="12"/>
                <w:szCs w:val="12"/>
              </w:rPr>
              <w:t>abonnement 7+</w:t>
            </w:r>
          </w:p>
        </w:tc>
      </w:tr>
      <w:tr w:rsidR="00FB712B" w:rsidRPr="000D5C8B" w:rsidTr="005A6B84">
        <w:trPr>
          <w:trHeight w:val="294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(p11)  </w:t>
            </w:r>
            <w:r w:rsidRPr="000D5C8B">
              <w:rPr>
                <w:b/>
                <w:sz w:val="12"/>
                <w:szCs w:val="12"/>
              </w:rPr>
              <w:t>Alexis HK</w:t>
            </w:r>
          </w:p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04/10 Figeac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19 €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16 €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14 €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</w:tr>
      <w:tr w:rsidR="00FB712B" w:rsidRPr="000D5C8B" w:rsidTr="00ED657E">
        <w:tc>
          <w:tcPr>
            <w:tcW w:w="34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(p15)  </w:t>
            </w:r>
            <w:r w:rsidRPr="000D5C8B">
              <w:rPr>
                <w:b/>
                <w:sz w:val="12"/>
                <w:szCs w:val="12"/>
              </w:rPr>
              <w:t>L’éveil du printemps</w:t>
            </w:r>
          </w:p>
          <w:p w:rsidR="00FB712B" w:rsidRPr="000D5C8B" w:rsidRDefault="00FB712B" w:rsidP="00ED657E">
            <w:pPr>
              <w:spacing w:line="25" w:lineRule="atLeast"/>
              <w:jc w:val="right"/>
              <w:rPr>
                <w:bCs/>
                <w:sz w:val="12"/>
                <w:szCs w:val="12"/>
              </w:rPr>
            </w:pPr>
            <w:r w:rsidRPr="000D5C8B">
              <w:rPr>
                <w:bCs/>
                <w:sz w:val="12"/>
                <w:szCs w:val="12"/>
              </w:rPr>
              <w:t xml:space="preserve">        10/10 Figeac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15 €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13€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€ </w:t>
            </w:r>
          </w:p>
        </w:tc>
        <w:tc>
          <w:tcPr>
            <w:tcW w:w="236" w:type="dxa"/>
            <w:vMerge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11 €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</w:tc>
      </w:tr>
      <w:tr w:rsidR="00FB712B" w:rsidRPr="000D5C8B" w:rsidTr="00ED657E">
        <w:tc>
          <w:tcPr>
            <w:tcW w:w="34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(p17)</w:t>
            </w:r>
            <w:r w:rsidRPr="000D5C8B">
              <w:rPr>
                <w:b/>
                <w:sz w:val="12"/>
                <w:szCs w:val="12"/>
              </w:rPr>
              <w:t xml:space="preserve">  Loulou </w:t>
            </w:r>
          </w:p>
          <w:p w:rsidR="00FB712B" w:rsidRPr="000D5C8B" w:rsidRDefault="00FB712B" w:rsidP="00ED657E">
            <w:pPr>
              <w:spacing w:line="25" w:lineRule="atLeast"/>
              <w:jc w:val="right"/>
              <w:rPr>
                <w:bCs/>
                <w:sz w:val="12"/>
                <w:szCs w:val="12"/>
              </w:rPr>
            </w:pPr>
            <w:r w:rsidRPr="000D5C8B">
              <w:rPr>
                <w:bCs/>
                <w:sz w:val="12"/>
                <w:szCs w:val="12"/>
              </w:rPr>
              <w:t xml:space="preserve">05/11 Figeac       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12 €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10 €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9 €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</w:rPr>
            </w:pPr>
          </w:p>
        </w:tc>
      </w:tr>
      <w:tr w:rsidR="00FB712B" w:rsidRPr="000D5C8B" w:rsidTr="00ED657E">
        <w:tc>
          <w:tcPr>
            <w:tcW w:w="34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(p21)  </w:t>
            </w:r>
            <w:r w:rsidRPr="000D5C8B">
              <w:rPr>
                <w:b/>
                <w:sz w:val="12"/>
                <w:szCs w:val="12"/>
              </w:rPr>
              <w:t>Je me réveille</w:t>
            </w:r>
          </w:p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                                                                        13</w:t>
            </w:r>
            <w:r w:rsidRPr="000D5C8B">
              <w:rPr>
                <w:bCs/>
                <w:sz w:val="12"/>
                <w:szCs w:val="12"/>
              </w:rPr>
              <w:t>/11 Figeac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5 €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4,5 €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€ </w:t>
            </w:r>
          </w:p>
        </w:tc>
        <w:tc>
          <w:tcPr>
            <w:tcW w:w="236" w:type="dxa"/>
            <w:vMerge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4 €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</w:tc>
      </w:tr>
      <w:tr w:rsidR="00FB712B" w:rsidRPr="000D5C8B" w:rsidTr="00ED657E">
        <w:tc>
          <w:tcPr>
            <w:tcW w:w="34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(p23)  </w:t>
            </w:r>
            <w:proofErr w:type="spellStart"/>
            <w:r w:rsidRPr="000D5C8B">
              <w:rPr>
                <w:b/>
                <w:sz w:val="12"/>
                <w:szCs w:val="12"/>
              </w:rPr>
              <w:t>Maloya</w:t>
            </w:r>
            <w:proofErr w:type="spellEnd"/>
          </w:p>
          <w:p w:rsidR="00FB712B" w:rsidRPr="000D5C8B" w:rsidRDefault="00FB712B" w:rsidP="00ED657E">
            <w:pPr>
              <w:spacing w:line="25" w:lineRule="atLeast"/>
              <w:jc w:val="right"/>
              <w:rPr>
                <w:bCs/>
                <w:sz w:val="12"/>
                <w:szCs w:val="12"/>
              </w:rPr>
            </w:pPr>
            <w:r w:rsidRPr="000D5C8B">
              <w:rPr>
                <w:bCs/>
                <w:sz w:val="12"/>
                <w:szCs w:val="12"/>
              </w:rPr>
              <w:t>16/11 Capdenac-Gare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15 €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13 €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€ 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11 €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</w:tc>
      </w:tr>
      <w:tr w:rsidR="00FB712B" w:rsidRPr="000D5C8B" w:rsidTr="00ED657E">
        <w:tc>
          <w:tcPr>
            <w:tcW w:w="34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(p25)  </w:t>
            </w:r>
            <w:proofErr w:type="spellStart"/>
            <w:r w:rsidRPr="000D5C8B">
              <w:rPr>
                <w:b/>
                <w:sz w:val="12"/>
                <w:szCs w:val="12"/>
              </w:rPr>
              <w:t>Dhafer</w:t>
            </w:r>
            <w:proofErr w:type="spellEnd"/>
            <w:r w:rsidRPr="000D5C8B">
              <w:rPr>
                <w:b/>
                <w:sz w:val="12"/>
                <w:szCs w:val="12"/>
              </w:rPr>
              <w:t xml:space="preserve"> Youssef</w:t>
            </w:r>
          </w:p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22/11 Figeac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19 €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16 €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14 €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</w:p>
        </w:tc>
      </w:tr>
      <w:tr w:rsidR="00FB712B" w:rsidRPr="000D5C8B" w:rsidTr="00ED657E">
        <w:trPr>
          <w:trHeight w:val="199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(p27)</w:t>
            </w:r>
            <w:r w:rsidRPr="000D5C8B">
              <w:rPr>
                <w:b/>
                <w:sz w:val="12"/>
                <w:szCs w:val="12"/>
              </w:rPr>
              <w:t xml:space="preserve">  </w:t>
            </w:r>
            <w:proofErr w:type="spellStart"/>
            <w:r w:rsidRPr="000D5C8B">
              <w:rPr>
                <w:b/>
                <w:sz w:val="12"/>
                <w:szCs w:val="12"/>
              </w:rPr>
              <w:t>Percujam</w:t>
            </w:r>
            <w:proofErr w:type="spellEnd"/>
          </w:p>
          <w:p w:rsidR="00FB712B" w:rsidRPr="000D5C8B" w:rsidRDefault="00FB712B" w:rsidP="00ED657E">
            <w:pPr>
              <w:spacing w:line="25" w:lineRule="atLeast"/>
              <w:jc w:val="right"/>
              <w:rPr>
                <w:bCs/>
                <w:sz w:val="12"/>
                <w:szCs w:val="12"/>
              </w:rPr>
            </w:pPr>
            <w:r w:rsidRPr="000D5C8B">
              <w:rPr>
                <w:bCs/>
                <w:sz w:val="12"/>
                <w:szCs w:val="12"/>
              </w:rPr>
              <w:t>29/11 Figeac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12 €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10 €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</w:tc>
        <w:tc>
          <w:tcPr>
            <w:tcW w:w="236" w:type="dxa"/>
            <w:vMerge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9 €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</w:tc>
      </w:tr>
      <w:tr w:rsidR="00FB712B" w:rsidRPr="000D5C8B" w:rsidTr="00ED657E">
        <w:trPr>
          <w:trHeight w:val="332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(p29)</w:t>
            </w:r>
            <w:r w:rsidRPr="000D5C8B">
              <w:rPr>
                <w:b/>
                <w:sz w:val="12"/>
                <w:szCs w:val="12"/>
              </w:rPr>
              <w:t xml:space="preserve">  Plat de résistance</w:t>
            </w:r>
          </w:p>
          <w:p w:rsidR="00FB712B" w:rsidRPr="000D5C8B" w:rsidRDefault="00FB712B" w:rsidP="00ED657E">
            <w:pPr>
              <w:spacing w:line="25" w:lineRule="atLeast"/>
              <w:jc w:val="right"/>
              <w:rPr>
                <w:bCs/>
                <w:sz w:val="12"/>
                <w:szCs w:val="12"/>
              </w:rPr>
            </w:pPr>
            <w:r w:rsidRPr="000D5C8B">
              <w:rPr>
                <w:bCs/>
                <w:sz w:val="12"/>
                <w:szCs w:val="12"/>
              </w:rPr>
              <w:t xml:space="preserve">30 /11 </w:t>
            </w:r>
            <w:proofErr w:type="spellStart"/>
            <w:r w:rsidRPr="000D5C8B">
              <w:rPr>
                <w:bCs/>
                <w:sz w:val="12"/>
                <w:szCs w:val="12"/>
              </w:rPr>
              <w:t>Béduer</w:t>
            </w:r>
            <w:proofErr w:type="spellEnd"/>
          </w:p>
          <w:p w:rsidR="00FB712B" w:rsidRPr="000D5C8B" w:rsidRDefault="00FB712B" w:rsidP="00ED657E">
            <w:pPr>
              <w:spacing w:line="25" w:lineRule="atLeast"/>
              <w:jc w:val="right"/>
              <w:rPr>
                <w:bCs/>
                <w:sz w:val="12"/>
                <w:szCs w:val="12"/>
              </w:rPr>
            </w:pPr>
            <w:r w:rsidRPr="000D5C8B">
              <w:rPr>
                <w:bCs/>
                <w:sz w:val="12"/>
                <w:szCs w:val="12"/>
              </w:rPr>
              <w:t>01</w:t>
            </w:r>
            <w:r w:rsidRPr="000D5C8B">
              <w:rPr>
                <w:bCs/>
                <w:sz w:val="12"/>
                <w:szCs w:val="12"/>
                <w:vertAlign w:val="superscript"/>
              </w:rPr>
              <w:t> </w:t>
            </w:r>
            <w:r w:rsidRPr="000D5C8B">
              <w:rPr>
                <w:bCs/>
                <w:sz w:val="12"/>
                <w:szCs w:val="12"/>
              </w:rPr>
              <w:t xml:space="preserve">/12 </w:t>
            </w:r>
            <w:proofErr w:type="spellStart"/>
            <w:r w:rsidRPr="000D5C8B">
              <w:rPr>
                <w:bCs/>
                <w:sz w:val="12"/>
                <w:szCs w:val="12"/>
              </w:rPr>
              <w:t>Prendeignes</w:t>
            </w:r>
            <w:proofErr w:type="spellEnd"/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9 €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8 €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€ </w:t>
            </w:r>
          </w:p>
        </w:tc>
        <w:tc>
          <w:tcPr>
            <w:tcW w:w="236" w:type="dxa"/>
            <w:vMerge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7 €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</w:tc>
      </w:tr>
      <w:tr w:rsidR="00FB712B" w:rsidRPr="000D5C8B" w:rsidTr="00ED657E">
        <w:trPr>
          <w:trHeight w:val="338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(p31) </w:t>
            </w:r>
            <w:r w:rsidRPr="000D5C8B">
              <w:rPr>
                <w:b/>
                <w:sz w:val="12"/>
                <w:szCs w:val="12"/>
              </w:rPr>
              <w:t xml:space="preserve"> Mange tes ronces </w:t>
            </w:r>
          </w:p>
          <w:p w:rsidR="00FB712B" w:rsidRPr="000D5C8B" w:rsidRDefault="00FB712B" w:rsidP="00ED657E">
            <w:pPr>
              <w:spacing w:line="25" w:lineRule="atLeast"/>
              <w:jc w:val="right"/>
              <w:rPr>
                <w:bCs/>
                <w:sz w:val="12"/>
                <w:szCs w:val="12"/>
              </w:rPr>
            </w:pPr>
            <w:r w:rsidRPr="000D5C8B">
              <w:rPr>
                <w:bCs/>
                <w:sz w:val="12"/>
                <w:szCs w:val="12"/>
              </w:rPr>
              <w:t>08/12 Figeac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12 €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10 €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9 €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</w:rPr>
            </w:pPr>
          </w:p>
        </w:tc>
      </w:tr>
      <w:tr w:rsidR="00FB712B" w:rsidRPr="000D5C8B" w:rsidTr="00ED657E">
        <w:tc>
          <w:tcPr>
            <w:tcW w:w="34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  <w:lang w:val="en-US"/>
              </w:rPr>
            </w:pPr>
            <w:r w:rsidRPr="000D5C8B">
              <w:rPr>
                <w:sz w:val="12"/>
                <w:szCs w:val="12"/>
                <w:lang w:val="en-US"/>
              </w:rPr>
              <w:t xml:space="preserve">(p33) </w:t>
            </w:r>
            <w:r w:rsidRPr="000D5C8B">
              <w:rPr>
                <w:b/>
                <w:sz w:val="12"/>
                <w:szCs w:val="12"/>
                <w:lang w:val="en-US"/>
              </w:rPr>
              <w:t xml:space="preserve"> Black boy</w:t>
            </w:r>
          </w:p>
          <w:p w:rsidR="00FB712B" w:rsidRPr="000D5C8B" w:rsidRDefault="00FB712B" w:rsidP="00ED657E">
            <w:pPr>
              <w:spacing w:line="25" w:lineRule="atLeast"/>
              <w:jc w:val="right"/>
              <w:rPr>
                <w:bCs/>
                <w:sz w:val="12"/>
                <w:szCs w:val="12"/>
                <w:lang w:val="en-US"/>
              </w:rPr>
            </w:pPr>
            <w:r w:rsidRPr="000D5C8B">
              <w:rPr>
                <w:bCs/>
                <w:sz w:val="12"/>
                <w:szCs w:val="12"/>
                <w:lang w:val="en-US"/>
              </w:rPr>
              <w:t>15/12 Capdenac-Gare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12 €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10 €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€ </w:t>
            </w:r>
          </w:p>
        </w:tc>
        <w:tc>
          <w:tcPr>
            <w:tcW w:w="236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9 €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</w:tc>
      </w:tr>
      <w:tr w:rsidR="00FB712B" w:rsidRPr="000D5C8B" w:rsidTr="00ED657E">
        <w:trPr>
          <w:trHeight w:val="335"/>
        </w:trPr>
        <w:tc>
          <w:tcPr>
            <w:tcW w:w="3441" w:type="dxa"/>
            <w:gridSpan w:val="2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(p35) </w:t>
            </w:r>
            <w:r w:rsidRPr="000D5C8B">
              <w:rPr>
                <w:b/>
                <w:sz w:val="12"/>
                <w:szCs w:val="12"/>
              </w:rPr>
              <w:t xml:space="preserve"> L’Iliade</w:t>
            </w:r>
          </w:p>
          <w:p w:rsidR="00FB712B" w:rsidRPr="000D5C8B" w:rsidRDefault="00FB712B" w:rsidP="00ED657E">
            <w:pPr>
              <w:spacing w:line="25" w:lineRule="atLeast"/>
              <w:jc w:val="right"/>
              <w:rPr>
                <w:b/>
                <w:sz w:val="12"/>
                <w:szCs w:val="12"/>
              </w:rPr>
            </w:pPr>
            <w:r w:rsidRPr="000D5C8B">
              <w:rPr>
                <w:bCs/>
                <w:sz w:val="12"/>
                <w:szCs w:val="12"/>
              </w:rPr>
              <w:t>17/01 Figeac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15 €</w:t>
            </w:r>
          </w:p>
        </w:tc>
        <w:tc>
          <w:tcPr>
            <w:tcW w:w="900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13 €</w:t>
            </w:r>
          </w:p>
        </w:tc>
        <w:tc>
          <w:tcPr>
            <w:tcW w:w="864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614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11 €</w:t>
            </w:r>
          </w:p>
        </w:tc>
        <w:tc>
          <w:tcPr>
            <w:tcW w:w="993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  <w:p w:rsidR="00FB712B" w:rsidRPr="000D5C8B" w:rsidRDefault="00FB712B" w:rsidP="00ED657E">
            <w:pPr>
              <w:spacing w:line="25" w:lineRule="atLeast"/>
              <w:rPr>
                <w:color w:val="FF0000"/>
                <w:sz w:val="12"/>
                <w:szCs w:val="12"/>
              </w:rPr>
            </w:pPr>
          </w:p>
        </w:tc>
      </w:tr>
      <w:tr w:rsidR="00FB712B" w:rsidRPr="000D5C8B" w:rsidTr="00ED657E">
        <w:tc>
          <w:tcPr>
            <w:tcW w:w="34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(p37) </w:t>
            </w:r>
            <w:r w:rsidRPr="000D5C8B">
              <w:rPr>
                <w:b/>
                <w:sz w:val="12"/>
                <w:szCs w:val="12"/>
              </w:rPr>
              <w:t xml:space="preserve"> Folk party</w:t>
            </w:r>
          </w:p>
          <w:p w:rsidR="00FB712B" w:rsidRPr="000D5C8B" w:rsidRDefault="00FB712B" w:rsidP="00ED657E">
            <w:pPr>
              <w:spacing w:line="25" w:lineRule="atLeast"/>
              <w:jc w:val="right"/>
              <w:rPr>
                <w:bCs/>
                <w:sz w:val="12"/>
                <w:szCs w:val="12"/>
              </w:rPr>
            </w:pPr>
            <w:r w:rsidRPr="000D5C8B">
              <w:rPr>
                <w:bCs/>
                <w:sz w:val="12"/>
                <w:szCs w:val="12"/>
              </w:rPr>
              <w:t>25/01 Figeac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15€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13 €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11 €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</w:rPr>
            </w:pPr>
          </w:p>
        </w:tc>
      </w:tr>
      <w:tr w:rsidR="00FB712B" w:rsidRPr="000D5C8B" w:rsidTr="00ED657E">
        <w:tc>
          <w:tcPr>
            <w:tcW w:w="34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(p39)</w:t>
            </w:r>
            <w:r w:rsidRPr="000D5C8B">
              <w:rPr>
                <w:b/>
                <w:sz w:val="12"/>
                <w:szCs w:val="12"/>
              </w:rPr>
              <w:t xml:space="preserve">  Trois petites </w:t>
            </w:r>
            <w:proofErr w:type="spellStart"/>
            <w:r w:rsidRPr="000D5C8B">
              <w:rPr>
                <w:b/>
                <w:sz w:val="12"/>
                <w:szCs w:val="12"/>
              </w:rPr>
              <w:t>soeurs</w:t>
            </w:r>
            <w:proofErr w:type="spellEnd"/>
          </w:p>
          <w:p w:rsidR="00FB712B" w:rsidRPr="000D5C8B" w:rsidRDefault="00FB712B" w:rsidP="00ED657E">
            <w:pPr>
              <w:spacing w:line="25" w:lineRule="atLeast"/>
              <w:jc w:val="right"/>
              <w:rPr>
                <w:bCs/>
                <w:sz w:val="12"/>
                <w:szCs w:val="12"/>
              </w:rPr>
            </w:pPr>
            <w:r w:rsidRPr="000D5C8B">
              <w:rPr>
                <w:bCs/>
                <w:sz w:val="12"/>
                <w:szCs w:val="12"/>
              </w:rPr>
              <w:t>31/01 Figeac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15 €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13 €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€ </w:t>
            </w:r>
          </w:p>
        </w:tc>
        <w:tc>
          <w:tcPr>
            <w:tcW w:w="236" w:type="dxa"/>
            <w:vMerge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11 €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</w:tc>
      </w:tr>
      <w:tr w:rsidR="00FB712B" w:rsidRPr="000D5C8B" w:rsidTr="00ED657E">
        <w:tc>
          <w:tcPr>
            <w:tcW w:w="34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  <w:lang w:val="en-US"/>
              </w:rPr>
            </w:pPr>
            <w:r w:rsidRPr="000D5C8B">
              <w:rPr>
                <w:sz w:val="12"/>
                <w:szCs w:val="12"/>
                <w:lang w:val="en-US"/>
              </w:rPr>
              <w:t xml:space="preserve">(p41)  </w:t>
            </w:r>
            <w:proofErr w:type="spellStart"/>
            <w:r w:rsidRPr="000D5C8B">
              <w:rPr>
                <w:b/>
                <w:sz w:val="12"/>
                <w:szCs w:val="12"/>
                <w:lang w:val="en-US"/>
              </w:rPr>
              <w:t>L’homme</w:t>
            </w:r>
            <w:proofErr w:type="spellEnd"/>
            <w:r w:rsidRPr="000D5C8B">
              <w:rPr>
                <w:b/>
                <w:sz w:val="12"/>
                <w:szCs w:val="12"/>
                <w:lang w:val="en-US"/>
              </w:rPr>
              <w:t xml:space="preserve"> canon </w:t>
            </w:r>
          </w:p>
          <w:p w:rsidR="00FB712B" w:rsidRPr="000D5C8B" w:rsidRDefault="00FB712B" w:rsidP="00ED657E">
            <w:pPr>
              <w:spacing w:line="25" w:lineRule="atLeast"/>
              <w:jc w:val="right"/>
              <w:rPr>
                <w:bCs/>
                <w:sz w:val="12"/>
                <w:szCs w:val="12"/>
              </w:rPr>
            </w:pPr>
            <w:r w:rsidRPr="000D5C8B">
              <w:rPr>
                <w:bCs/>
                <w:sz w:val="12"/>
                <w:szCs w:val="12"/>
              </w:rPr>
              <w:t>16/02 Capdenac-Gare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9 €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8 €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€ </w:t>
            </w:r>
          </w:p>
        </w:tc>
        <w:tc>
          <w:tcPr>
            <w:tcW w:w="236" w:type="dxa"/>
            <w:vMerge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7 €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</w:tc>
      </w:tr>
      <w:tr w:rsidR="00FB712B" w:rsidRPr="000D5C8B" w:rsidTr="00ED657E">
        <w:tc>
          <w:tcPr>
            <w:tcW w:w="34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(p43) </w:t>
            </w:r>
            <w:r w:rsidRPr="000D5C8B">
              <w:rPr>
                <w:b/>
                <w:sz w:val="12"/>
                <w:szCs w:val="12"/>
              </w:rPr>
              <w:t xml:space="preserve"> Orchestre National du Capitole</w:t>
            </w:r>
          </w:p>
          <w:p w:rsidR="00FB712B" w:rsidRPr="000D5C8B" w:rsidRDefault="00FB712B" w:rsidP="00ED657E">
            <w:pPr>
              <w:spacing w:line="25" w:lineRule="atLeast"/>
              <w:jc w:val="right"/>
              <w:rPr>
                <w:bCs/>
                <w:sz w:val="12"/>
                <w:szCs w:val="12"/>
              </w:rPr>
            </w:pPr>
            <w:r w:rsidRPr="000D5C8B">
              <w:rPr>
                <w:bCs/>
                <w:sz w:val="12"/>
                <w:szCs w:val="12"/>
              </w:rPr>
              <w:t>22/02 Figeac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19 €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16 €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€ </w:t>
            </w:r>
          </w:p>
        </w:tc>
        <w:tc>
          <w:tcPr>
            <w:tcW w:w="236" w:type="dxa"/>
            <w:vMerge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14 €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</w:tc>
      </w:tr>
      <w:tr w:rsidR="00FB712B" w:rsidRPr="000D5C8B" w:rsidTr="00ED657E">
        <w:tc>
          <w:tcPr>
            <w:tcW w:w="34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(p45)</w:t>
            </w:r>
            <w:r w:rsidRPr="000D5C8B">
              <w:rPr>
                <w:b/>
                <w:sz w:val="12"/>
                <w:szCs w:val="12"/>
              </w:rPr>
              <w:t xml:space="preserve">  Illusions</w:t>
            </w:r>
          </w:p>
          <w:p w:rsidR="00FB712B" w:rsidRPr="000D5C8B" w:rsidRDefault="00FB712B" w:rsidP="00ED657E">
            <w:pPr>
              <w:spacing w:line="25" w:lineRule="atLeast"/>
              <w:jc w:val="right"/>
              <w:rPr>
                <w:b/>
                <w:sz w:val="12"/>
                <w:szCs w:val="12"/>
              </w:rPr>
            </w:pPr>
            <w:r w:rsidRPr="000D5C8B">
              <w:rPr>
                <w:bCs/>
                <w:sz w:val="12"/>
                <w:szCs w:val="12"/>
              </w:rPr>
              <w:t>27/02 Figeac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15 €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13 €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11 €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  <w:p w:rsidR="00FB712B" w:rsidRPr="000D5C8B" w:rsidRDefault="00FB712B" w:rsidP="00ED657E">
            <w:pPr>
              <w:spacing w:line="25" w:lineRule="atLeast"/>
              <w:jc w:val="right"/>
              <w:rPr>
                <w:b/>
                <w:sz w:val="12"/>
                <w:szCs w:val="12"/>
              </w:rPr>
            </w:pPr>
          </w:p>
        </w:tc>
      </w:tr>
      <w:tr w:rsidR="00FB712B" w:rsidRPr="000D5C8B" w:rsidTr="00ED657E">
        <w:tc>
          <w:tcPr>
            <w:tcW w:w="3441" w:type="dxa"/>
            <w:gridSpan w:val="2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(p47)</w:t>
            </w:r>
            <w:r w:rsidRPr="000D5C8B">
              <w:rPr>
                <w:b/>
                <w:sz w:val="12"/>
                <w:szCs w:val="12"/>
              </w:rPr>
              <w:t xml:space="preserve">  </w:t>
            </w:r>
            <w:proofErr w:type="spellStart"/>
            <w:r w:rsidRPr="000D5C8B">
              <w:rPr>
                <w:b/>
                <w:sz w:val="12"/>
                <w:szCs w:val="12"/>
              </w:rPr>
              <w:t>Redondaine</w:t>
            </w:r>
            <w:proofErr w:type="spellEnd"/>
          </w:p>
          <w:p w:rsidR="00FB712B" w:rsidRPr="000D5C8B" w:rsidRDefault="00FB712B" w:rsidP="00ED657E">
            <w:pPr>
              <w:spacing w:line="25" w:lineRule="atLeast"/>
              <w:jc w:val="right"/>
              <w:rPr>
                <w:bCs/>
                <w:sz w:val="12"/>
                <w:szCs w:val="12"/>
              </w:rPr>
            </w:pPr>
            <w:r w:rsidRPr="000D5C8B">
              <w:rPr>
                <w:bCs/>
                <w:sz w:val="12"/>
                <w:szCs w:val="12"/>
              </w:rPr>
              <w:t xml:space="preserve">29/02 </w:t>
            </w:r>
            <w:proofErr w:type="spellStart"/>
            <w:r w:rsidRPr="000D5C8B">
              <w:rPr>
                <w:bCs/>
                <w:sz w:val="12"/>
                <w:szCs w:val="12"/>
              </w:rPr>
              <w:t>Latronquière</w:t>
            </w:r>
            <w:proofErr w:type="spellEnd"/>
          </w:p>
        </w:tc>
        <w:tc>
          <w:tcPr>
            <w:tcW w:w="787" w:type="dxa"/>
            <w:gridSpan w:val="2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9 €</w:t>
            </w:r>
          </w:p>
        </w:tc>
        <w:tc>
          <w:tcPr>
            <w:tcW w:w="900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8 €</w:t>
            </w:r>
          </w:p>
        </w:tc>
        <w:tc>
          <w:tcPr>
            <w:tcW w:w="864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€ </w:t>
            </w:r>
          </w:p>
        </w:tc>
        <w:tc>
          <w:tcPr>
            <w:tcW w:w="236" w:type="dxa"/>
            <w:vMerge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614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7 €</w:t>
            </w:r>
          </w:p>
        </w:tc>
        <w:tc>
          <w:tcPr>
            <w:tcW w:w="993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</w:tc>
      </w:tr>
      <w:tr w:rsidR="00FB712B" w:rsidRPr="000D5C8B" w:rsidTr="00ED657E">
        <w:tc>
          <w:tcPr>
            <w:tcW w:w="3441" w:type="dxa"/>
            <w:gridSpan w:val="2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(p49)</w:t>
            </w:r>
            <w:r w:rsidRPr="000D5C8B">
              <w:rPr>
                <w:b/>
                <w:sz w:val="12"/>
                <w:szCs w:val="12"/>
              </w:rPr>
              <w:t xml:space="preserve">  Sarah </w:t>
            </w:r>
            <w:proofErr w:type="spellStart"/>
            <w:r w:rsidRPr="000D5C8B">
              <w:rPr>
                <w:b/>
                <w:sz w:val="12"/>
                <w:szCs w:val="12"/>
              </w:rPr>
              <w:t>McCoy</w:t>
            </w:r>
            <w:proofErr w:type="spellEnd"/>
          </w:p>
          <w:p w:rsidR="00FB712B" w:rsidRPr="000D5C8B" w:rsidRDefault="00FB712B" w:rsidP="00ED657E">
            <w:pPr>
              <w:spacing w:line="25" w:lineRule="atLeast"/>
              <w:jc w:val="right"/>
              <w:rPr>
                <w:bCs/>
                <w:sz w:val="12"/>
                <w:szCs w:val="12"/>
              </w:rPr>
            </w:pPr>
            <w:r w:rsidRPr="000D5C8B">
              <w:rPr>
                <w:bCs/>
                <w:sz w:val="12"/>
                <w:szCs w:val="12"/>
              </w:rPr>
              <w:t>06/03 Figeac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15 €</w:t>
            </w:r>
          </w:p>
        </w:tc>
        <w:tc>
          <w:tcPr>
            <w:tcW w:w="900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13 €</w:t>
            </w:r>
          </w:p>
        </w:tc>
        <w:tc>
          <w:tcPr>
            <w:tcW w:w="864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€ </w:t>
            </w:r>
          </w:p>
        </w:tc>
        <w:tc>
          <w:tcPr>
            <w:tcW w:w="236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614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11 €</w:t>
            </w:r>
          </w:p>
        </w:tc>
        <w:tc>
          <w:tcPr>
            <w:tcW w:w="993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</w:tc>
      </w:tr>
      <w:tr w:rsidR="00FB712B" w:rsidRPr="000D5C8B" w:rsidTr="00ED657E">
        <w:trPr>
          <w:trHeight w:val="283"/>
        </w:trPr>
        <w:tc>
          <w:tcPr>
            <w:tcW w:w="3441" w:type="dxa"/>
            <w:gridSpan w:val="2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(p51)  </w:t>
            </w:r>
            <w:r w:rsidRPr="000D5C8B">
              <w:rPr>
                <w:b/>
                <w:sz w:val="12"/>
                <w:szCs w:val="12"/>
              </w:rPr>
              <w:t>Ficelle</w:t>
            </w:r>
          </w:p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11/03 Figeac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9 €</w:t>
            </w:r>
          </w:p>
        </w:tc>
        <w:tc>
          <w:tcPr>
            <w:tcW w:w="900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8 €</w:t>
            </w:r>
          </w:p>
        </w:tc>
        <w:tc>
          <w:tcPr>
            <w:tcW w:w="864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</w:tc>
        <w:tc>
          <w:tcPr>
            <w:tcW w:w="236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614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7 €</w:t>
            </w:r>
          </w:p>
        </w:tc>
        <w:tc>
          <w:tcPr>
            <w:tcW w:w="993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</w:tc>
      </w:tr>
      <w:tr w:rsidR="00FB712B" w:rsidRPr="000D5C8B" w:rsidTr="00ED657E">
        <w:trPr>
          <w:trHeight w:val="417"/>
        </w:trPr>
        <w:tc>
          <w:tcPr>
            <w:tcW w:w="3441" w:type="dxa"/>
            <w:gridSpan w:val="2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(p53)  </w:t>
            </w:r>
            <w:r w:rsidRPr="000D5C8B">
              <w:rPr>
                <w:b/>
                <w:sz w:val="12"/>
                <w:szCs w:val="12"/>
              </w:rPr>
              <w:t>Un homme qui fume c’est plus sain</w:t>
            </w:r>
          </w:p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21/03 Figeac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15 €</w:t>
            </w:r>
          </w:p>
        </w:tc>
        <w:tc>
          <w:tcPr>
            <w:tcW w:w="900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13 €</w:t>
            </w:r>
          </w:p>
        </w:tc>
        <w:tc>
          <w:tcPr>
            <w:tcW w:w="864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</w:tc>
        <w:tc>
          <w:tcPr>
            <w:tcW w:w="236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614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11 €</w:t>
            </w:r>
          </w:p>
        </w:tc>
        <w:tc>
          <w:tcPr>
            <w:tcW w:w="993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</w:tc>
      </w:tr>
      <w:tr w:rsidR="00FB712B" w:rsidRPr="000D5C8B" w:rsidTr="00ED657E">
        <w:tc>
          <w:tcPr>
            <w:tcW w:w="3441" w:type="dxa"/>
            <w:gridSpan w:val="2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(p55)  </w:t>
            </w:r>
            <w:r w:rsidRPr="000D5C8B">
              <w:rPr>
                <w:b/>
                <w:sz w:val="12"/>
                <w:szCs w:val="12"/>
              </w:rPr>
              <w:t>Le 46ème Rugissant</w:t>
            </w:r>
          </w:p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28/03 Figeac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15 €</w:t>
            </w:r>
          </w:p>
        </w:tc>
        <w:tc>
          <w:tcPr>
            <w:tcW w:w="900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13 €</w:t>
            </w:r>
          </w:p>
        </w:tc>
        <w:tc>
          <w:tcPr>
            <w:tcW w:w="864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</w:tc>
        <w:tc>
          <w:tcPr>
            <w:tcW w:w="236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614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11 €</w:t>
            </w:r>
          </w:p>
        </w:tc>
        <w:tc>
          <w:tcPr>
            <w:tcW w:w="993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</w:tc>
      </w:tr>
      <w:tr w:rsidR="00FB712B" w:rsidRPr="000D5C8B" w:rsidTr="00ED657E">
        <w:tc>
          <w:tcPr>
            <w:tcW w:w="3441" w:type="dxa"/>
            <w:gridSpan w:val="2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b/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(p57)  </w:t>
            </w:r>
            <w:r w:rsidRPr="000D5C8B">
              <w:rPr>
                <w:b/>
                <w:sz w:val="12"/>
                <w:szCs w:val="12"/>
              </w:rPr>
              <w:t>Louise 1944</w:t>
            </w:r>
          </w:p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03/04 </w:t>
            </w:r>
            <w:proofErr w:type="spellStart"/>
            <w:r w:rsidRPr="000D5C8B">
              <w:rPr>
                <w:sz w:val="12"/>
                <w:szCs w:val="12"/>
              </w:rPr>
              <w:t>Théminettes</w:t>
            </w:r>
            <w:proofErr w:type="spellEnd"/>
          </w:p>
        </w:tc>
        <w:tc>
          <w:tcPr>
            <w:tcW w:w="787" w:type="dxa"/>
            <w:gridSpan w:val="2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9 €</w:t>
            </w:r>
          </w:p>
        </w:tc>
        <w:tc>
          <w:tcPr>
            <w:tcW w:w="900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8 €</w:t>
            </w:r>
          </w:p>
        </w:tc>
        <w:tc>
          <w:tcPr>
            <w:tcW w:w="864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</w:tc>
        <w:tc>
          <w:tcPr>
            <w:tcW w:w="236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614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7 €</w:t>
            </w:r>
          </w:p>
        </w:tc>
        <w:tc>
          <w:tcPr>
            <w:tcW w:w="993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</w:tc>
      </w:tr>
      <w:tr w:rsidR="00FB712B" w:rsidRPr="000D5C8B" w:rsidTr="00ED657E">
        <w:tc>
          <w:tcPr>
            <w:tcW w:w="3441" w:type="dxa"/>
            <w:gridSpan w:val="2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(p59)  </w:t>
            </w:r>
            <w:proofErr w:type="spellStart"/>
            <w:r w:rsidRPr="000D5C8B">
              <w:rPr>
                <w:b/>
                <w:sz w:val="12"/>
                <w:szCs w:val="12"/>
              </w:rPr>
              <w:t>Chapoto</w:t>
            </w:r>
            <w:proofErr w:type="spellEnd"/>
          </w:p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22/04 Figeac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5 €</w:t>
            </w:r>
          </w:p>
        </w:tc>
        <w:tc>
          <w:tcPr>
            <w:tcW w:w="900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4,5 €</w:t>
            </w:r>
          </w:p>
        </w:tc>
        <w:tc>
          <w:tcPr>
            <w:tcW w:w="864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</w:tc>
        <w:tc>
          <w:tcPr>
            <w:tcW w:w="236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614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4 €</w:t>
            </w:r>
          </w:p>
        </w:tc>
        <w:tc>
          <w:tcPr>
            <w:tcW w:w="993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</w:tc>
      </w:tr>
      <w:tr w:rsidR="00FB712B" w:rsidRPr="000D5C8B" w:rsidTr="00ED657E">
        <w:tc>
          <w:tcPr>
            <w:tcW w:w="3441" w:type="dxa"/>
            <w:gridSpan w:val="2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(p61)  </w:t>
            </w:r>
            <w:r w:rsidRPr="000D5C8B">
              <w:rPr>
                <w:b/>
                <w:sz w:val="12"/>
                <w:szCs w:val="12"/>
              </w:rPr>
              <w:t>La Grande Marmite</w:t>
            </w:r>
          </w:p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24/04 </w:t>
            </w:r>
            <w:proofErr w:type="spellStart"/>
            <w:r w:rsidRPr="000D5C8B">
              <w:rPr>
                <w:sz w:val="12"/>
                <w:szCs w:val="12"/>
              </w:rPr>
              <w:t>Latronquière</w:t>
            </w:r>
            <w:proofErr w:type="spellEnd"/>
          </w:p>
        </w:tc>
        <w:tc>
          <w:tcPr>
            <w:tcW w:w="787" w:type="dxa"/>
            <w:gridSpan w:val="2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12 €</w:t>
            </w:r>
          </w:p>
        </w:tc>
        <w:tc>
          <w:tcPr>
            <w:tcW w:w="900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10 €</w:t>
            </w:r>
          </w:p>
        </w:tc>
        <w:tc>
          <w:tcPr>
            <w:tcW w:w="864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</w:tc>
        <w:tc>
          <w:tcPr>
            <w:tcW w:w="236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614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9 €</w:t>
            </w:r>
          </w:p>
        </w:tc>
        <w:tc>
          <w:tcPr>
            <w:tcW w:w="993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€</w:t>
            </w:r>
          </w:p>
        </w:tc>
      </w:tr>
      <w:tr w:rsidR="00FB712B" w:rsidRPr="000D5C8B" w:rsidTr="00ED657E">
        <w:tc>
          <w:tcPr>
            <w:tcW w:w="3441" w:type="dxa"/>
            <w:gridSpan w:val="2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 xml:space="preserve">(p63)  </w:t>
            </w:r>
            <w:r w:rsidRPr="000D5C8B">
              <w:rPr>
                <w:b/>
                <w:sz w:val="12"/>
                <w:szCs w:val="12"/>
              </w:rPr>
              <w:t>Ma maîtresse</w:t>
            </w:r>
            <w:r w:rsidRPr="000D5C8B">
              <w:rPr>
                <w:sz w:val="12"/>
                <w:szCs w:val="12"/>
              </w:rPr>
              <w:t xml:space="preserve"> </w:t>
            </w:r>
          </w:p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29 /04 Cajarc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9 €</w:t>
            </w:r>
          </w:p>
        </w:tc>
        <w:tc>
          <w:tcPr>
            <w:tcW w:w="900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8 €</w:t>
            </w:r>
          </w:p>
        </w:tc>
        <w:tc>
          <w:tcPr>
            <w:tcW w:w="864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614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  <w:r w:rsidRPr="000D5C8B">
              <w:rPr>
                <w:sz w:val="12"/>
                <w:szCs w:val="12"/>
              </w:rPr>
              <w:t>7 €</w:t>
            </w:r>
          </w:p>
        </w:tc>
        <w:tc>
          <w:tcPr>
            <w:tcW w:w="993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</w:p>
        </w:tc>
      </w:tr>
      <w:tr w:rsidR="00FB712B" w:rsidRPr="000D5C8B" w:rsidTr="00ED657E">
        <w:trPr>
          <w:trHeight w:val="254"/>
        </w:trPr>
        <w:tc>
          <w:tcPr>
            <w:tcW w:w="3441" w:type="dxa"/>
            <w:gridSpan w:val="2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b/>
                <w:sz w:val="12"/>
                <w:szCs w:val="12"/>
              </w:rPr>
            </w:pPr>
            <w:r w:rsidRPr="000D5C8B">
              <w:rPr>
                <w:b/>
                <w:sz w:val="12"/>
                <w:szCs w:val="12"/>
              </w:rPr>
              <w:t xml:space="preserve">TOTAL 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864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rPr>
                <w:sz w:val="12"/>
                <w:szCs w:val="12"/>
              </w:rPr>
            </w:pPr>
          </w:p>
        </w:tc>
        <w:tc>
          <w:tcPr>
            <w:tcW w:w="614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:rsidR="00FB712B" w:rsidRPr="000D5C8B" w:rsidRDefault="00FB712B" w:rsidP="00ED657E">
            <w:pPr>
              <w:spacing w:line="25" w:lineRule="atLeast"/>
              <w:jc w:val="right"/>
              <w:rPr>
                <w:sz w:val="12"/>
                <w:szCs w:val="12"/>
              </w:rPr>
            </w:pPr>
          </w:p>
        </w:tc>
      </w:tr>
      <w:tr w:rsidR="00FB712B" w:rsidRPr="00396B8B" w:rsidTr="00ED657E">
        <w:trPr>
          <w:gridBefore w:val="1"/>
          <w:wBefore w:w="180" w:type="dxa"/>
        </w:trPr>
        <w:tc>
          <w:tcPr>
            <w:tcW w:w="7655" w:type="dxa"/>
            <w:gridSpan w:val="8"/>
          </w:tcPr>
          <w:p w:rsidR="00FB712B" w:rsidRPr="00396B8B" w:rsidRDefault="00FB712B" w:rsidP="00ED657E">
            <w:pPr>
              <w:rPr>
                <w:b/>
                <w:sz w:val="14"/>
                <w:szCs w:val="14"/>
              </w:rPr>
            </w:pPr>
            <w:r w:rsidRPr="00396B8B">
              <w:rPr>
                <w:b/>
                <w:sz w:val="14"/>
                <w:szCs w:val="14"/>
              </w:rPr>
              <w:t>Vos contacts et coordonnées à renseigner soigneusement</w:t>
            </w:r>
          </w:p>
        </w:tc>
      </w:tr>
      <w:tr w:rsidR="00FB712B" w:rsidRPr="00396B8B" w:rsidTr="00ED657E">
        <w:trPr>
          <w:gridBefore w:val="1"/>
          <w:wBefore w:w="180" w:type="dxa"/>
          <w:trHeight w:val="351"/>
        </w:trPr>
        <w:tc>
          <w:tcPr>
            <w:tcW w:w="3317" w:type="dxa"/>
            <w:gridSpan w:val="2"/>
          </w:tcPr>
          <w:p w:rsidR="00FB712B" w:rsidRPr="00396B8B" w:rsidRDefault="00FB712B" w:rsidP="00ED657E">
            <w:pPr>
              <w:jc w:val="both"/>
              <w:rPr>
                <w:i/>
                <w:sz w:val="14"/>
                <w:szCs w:val="14"/>
              </w:rPr>
            </w:pPr>
            <w:r w:rsidRPr="00396B8B">
              <w:rPr>
                <w:i/>
                <w:sz w:val="14"/>
                <w:szCs w:val="14"/>
              </w:rPr>
              <w:t xml:space="preserve">Bénéficiaire de l’abonnement </w:t>
            </w:r>
          </w:p>
          <w:p w:rsidR="00FB712B" w:rsidRPr="00396B8B" w:rsidRDefault="00FB712B" w:rsidP="00ED657E">
            <w:pPr>
              <w:jc w:val="both"/>
              <w:rPr>
                <w:i/>
                <w:sz w:val="14"/>
                <w:szCs w:val="14"/>
              </w:rPr>
            </w:pPr>
            <w:r w:rsidRPr="00396B8B">
              <w:rPr>
                <w:i/>
                <w:sz w:val="14"/>
                <w:szCs w:val="14"/>
              </w:rPr>
              <w:t>(Prénom, nom)</w:t>
            </w:r>
          </w:p>
          <w:p w:rsidR="00FB712B" w:rsidRPr="00396B8B" w:rsidRDefault="00FB712B" w:rsidP="00ED657E">
            <w:pPr>
              <w:jc w:val="both"/>
              <w:rPr>
                <w:i/>
                <w:sz w:val="14"/>
                <w:szCs w:val="14"/>
              </w:rPr>
            </w:pPr>
          </w:p>
        </w:tc>
        <w:tc>
          <w:tcPr>
            <w:tcW w:w="4338" w:type="dxa"/>
            <w:gridSpan w:val="6"/>
          </w:tcPr>
          <w:p w:rsidR="00FB712B" w:rsidRPr="00396B8B" w:rsidRDefault="00FB712B" w:rsidP="00ED657E">
            <w:pPr>
              <w:jc w:val="both"/>
              <w:rPr>
                <w:i/>
                <w:sz w:val="14"/>
                <w:szCs w:val="14"/>
              </w:rPr>
            </w:pPr>
          </w:p>
          <w:p w:rsidR="00FB712B" w:rsidRPr="00396B8B" w:rsidRDefault="00FB712B" w:rsidP="00ED657E">
            <w:pPr>
              <w:jc w:val="both"/>
              <w:rPr>
                <w:i/>
                <w:sz w:val="14"/>
                <w:szCs w:val="14"/>
              </w:rPr>
            </w:pPr>
          </w:p>
        </w:tc>
      </w:tr>
      <w:tr w:rsidR="00FB712B" w:rsidRPr="00396B8B" w:rsidTr="00ED657E">
        <w:trPr>
          <w:gridBefore w:val="1"/>
          <w:wBefore w:w="180" w:type="dxa"/>
          <w:trHeight w:val="499"/>
        </w:trPr>
        <w:tc>
          <w:tcPr>
            <w:tcW w:w="3317" w:type="dxa"/>
            <w:gridSpan w:val="2"/>
          </w:tcPr>
          <w:p w:rsidR="00FB712B" w:rsidRPr="00396B8B" w:rsidRDefault="00FB712B" w:rsidP="00ED657E">
            <w:pPr>
              <w:rPr>
                <w:i/>
                <w:sz w:val="14"/>
                <w:szCs w:val="14"/>
              </w:rPr>
            </w:pPr>
            <w:r w:rsidRPr="00396B8B">
              <w:rPr>
                <w:i/>
                <w:sz w:val="14"/>
                <w:szCs w:val="14"/>
              </w:rPr>
              <w:t>Adresse</w:t>
            </w:r>
          </w:p>
          <w:p w:rsidR="00FB712B" w:rsidRPr="00396B8B" w:rsidRDefault="00FB712B" w:rsidP="00ED657E">
            <w:pPr>
              <w:ind w:firstLine="708"/>
              <w:rPr>
                <w:sz w:val="14"/>
                <w:szCs w:val="14"/>
              </w:rPr>
            </w:pPr>
          </w:p>
        </w:tc>
        <w:tc>
          <w:tcPr>
            <w:tcW w:w="4338" w:type="dxa"/>
            <w:gridSpan w:val="6"/>
          </w:tcPr>
          <w:p w:rsidR="00FB712B" w:rsidRPr="00396B8B" w:rsidRDefault="00FB712B" w:rsidP="00ED657E">
            <w:pPr>
              <w:jc w:val="both"/>
              <w:rPr>
                <w:i/>
                <w:sz w:val="14"/>
                <w:szCs w:val="14"/>
              </w:rPr>
            </w:pPr>
          </w:p>
          <w:p w:rsidR="00FB712B" w:rsidRPr="00396B8B" w:rsidRDefault="00FB712B" w:rsidP="00ED657E">
            <w:pPr>
              <w:tabs>
                <w:tab w:val="left" w:pos="2595"/>
              </w:tabs>
              <w:jc w:val="both"/>
              <w:rPr>
                <w:i/>
                <w:sz w:val="14"/>
                <w:szCs w:val="14"/>
              </w:rPr>
            </w:pPr>
          </w:p>
        </w:tc>
      </w:tr>
      <w:tr w:rsidR="00FB712B" w:rsidRPr="00396B8B" w:rsidTr="00ED657E">
        <w:trPr>
          <w:gridBefore w:val="1"/>
          <w:wBefore w:w="180" w:type="dxa"/>
        </w:trPr>
        <w:tc>
          <w:tcPr>
            <w:tcW w:w="3317" w:type="dxa"/>
            <w:gridSpan w:val="2"/>
          </w:tcPr>
          <w:p w:rsidR="00FB712B" w:rsidRPr="00396B8B" w:rsidRDefault="00FB712B" w:rsidP="00ED657E">
            <w:pPr>
              <w:jc w:val="both"/>
              <w:rPr>
                <w:i/>
                <w:sz w:val="14"/>
                <w:szCs w:val="14"/>
              </w:rPr>
            </w:pPr>
            <w:r w:rsidRPr="00396B8B">
              <w:rPr>
                <w:i/>
                <w:sz w:val="14"/>
                <w:szCs w:val="14"/>
              </w:rPr>
              <w:t>Téléphone</w:t>
            </w:r>
          </w:p>
        </w:tc>
        <w:tc>
          <w:tcPr>
            <w:tcW w:w="4338" w:type="dxa"/>
            <w:gridSpan w:val="6"/>
          </w:tcPr>
          <w:p w:rsidR="00FB712B" w:rsidRPr="00396B8B" w:rsidRDefault="00FB712B" w:rsidP="00ED657E">
            <w:pPr>
              <w:jc w:val="both"/>
              <w:rPr>
                <w:i/>
                <w:sz w:val="14"/>
                <w:szCs w:val="14"/>
              </w:rPr>
            </w:pPr>
          </w:p>
        </w:tc>
      </w:tr>
      <w:tr w:rsidR="00FB712B" w:rsidRPr="00396B8B" w:rsidTr="00ED657E">
        <w:trPr>
          <w:gridBefore w:val="1"/>
          <w:wBefore w:w="180" w:type="dxa"/>
        </w:trPr>
        <w:tc>
          <w:tcPr>
            <w:tcW w:w="3317" w:type="dxa"/>
            <w:gridSpan w:val="2"/>
          </w:tcPr>
          <w:p w:rsidR="00FB712B" w:rsidRPr="00396B8B" w:rsidRDefault="00FB712B" w:rsidP="00ED657E">
            <w:pPr>
              <w:jc w:val="both"/>
              <w:rPr>
                <w:i/>
                <w:sz w:val="14"/>
                <w:szCs w:val="14"/>
              </w:rPr>
            </w:pPr>
            <w:r w:rsidRPr="00396B8B">
              <w:rPr>
                <w:i/>
                <w:sz w:val="14"/>
                <w:szCs w:val="14"/>
              </w:rPr>
              <w:t>Mail</w:t>
            </w:r>
          </w:p>
        </w:tc>
        <w:tc>
          <w:tcPr>
            <w:tcW w:w="4338" w:type="dxa"/>
            <w:gridSpan w:val="6"/>
          </w:tcPr>
          <w:p w:rsidR="00FB712B" w:rsidRPr="00396B8B" w:rsidRDefault="00FB712B" w:rsidP="00ED657E">
            <w:pPr>
              <w:jc w:val="both"/>
              <w:rPr>
                <w:i/>
                <w:sz w:val="14"/>
                <w:szCs w:val="14"/>
              </w:rPr>
            </w:pPr>
          </w:p>
        </w:tc>
      </w:tr>
    </w:tbl>
    <w:p w:rsidR="00FB712B" w:rsidRPr="00396B8B" w:rsidRDefault="004823EC" w:rsidP="00FB712B">
      <w:pPr>
        <w:jc w:val="both"/>
        <w:rPr>
          <w:sz w:val="14"/>
          <w:szCs w:val="14"/>
        </w:rPr>
      </w:pPr>
      <w:r>
        <w:rPr>
          <w:noProof/>
          <w:sz w:val="14"/>
          <w:szCs w:val="14"/>
        </w:rPr>
        <w:pict>
          <v:rect id="_x0000_s1029" style="position:absolute;left:0;text-align:left;margin-left:303.8pt;margin-top:1.3pt;width:11.15pt;height:10.65pt;z-index:251662336;mso-position-horizontal-relative:text;mso-position-vertical-relative:text"/>
        </w:pict>
      </w:r>
      <w:r w:rsidR="00FB712B" w:rsidRPr="00396B8B">
        <w:rPr>
          <w:sz w:val="14"/>
          <w:szCs w:val="14"/>
        </w:rPr>
        <w:t xml:space="preserve">            Si vous souhaitez recevoir l’</w:t>
      </w:r>
      <w:proofErr w:type="spellStart"/>
      <w:r w:rsidR="00FB712B" w:rsidRPr="00396B8B">
        <w:rPr>
          <w:sz w:val="14"/>
          <w:szCs w:val="14"/>
        </w:rPr>
        <w:t>Astrolettre</w:t>
      </w:r>
      <w:proofErr w:type="spellEnd"/>
      <w:r w:rsidR="00FB712B" w:rsidRPr="00396B8B">
        <w:rPr>
          <w:sz w:val="14"/>
          <w:szCs w:val="14"/>
        </w:rPr>
        <w:t xml:space="preserve"> par mail, cochez cette case    </w:t>
      </w:r>
    </w:p>
    <w:p w:rsidR="00FB712B" w:rsidRDefault="00FB712B" w:rsidP="00FB712B">
      <w:pPr>
        <w:ind w:left="567"/>
      </w:pPr>
    </w:p>
    <w:p w:rsidR="00FB712B" w:rsidRDefault="00FB712B" w:rsidP="00FB712B">
      <w:pPr>
        <w:ind w:left="567"/>
      </w:pPr>
    </w:p>
    <w:sectPr w:rsidR="00FB712B" w:rsidSect="00FB712B">
      <w:pgSz w:w="16838" w:h="11906" w:orient="landscape"/>
      <w:pgMar w:top="426" w:right="1245" w:bottom="0" w:left="709" w:header="708" w:footer="708" w:gutter="0"/>
      <w:cols w:num="2" w:space="116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413A"/>
    <w:multiLevelType w:val="hybridMultilevel"/>
    <w:tmpl w:val="D3DE85F8"/>
    <w:lvl w:ilvl="0" w:tplc="BB2E85FE">
      <w:start w:val="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712B"/>
    <w:rsid w:val="00000679"/>
    <w:rsid w:val="000D451E"/>
    <w:rsid w:val="0021492B"/>
    <w:rsid w:val="00304E29"/>
    <w:rsid w:val="00333B05"/>
    <w:rsid w:val="00393518"/>
    <w:rsid w:val="00396B8B"/>
    <w:rsid w:val="00453B54"/>
    <w:rsid w:val="004823EC"/>
    <w:rsid w:val="005A6B84"/>
    <w:rsid w:val="0082676A"/>
    <w:rsid w:val="00835AC8"/>
    <w:rsid w:val="00D2710D"/>
    <w:rsid w:val="00ED657E"/>
    <w:rsid w:val="00FB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B7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1167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Accueil</dc:creator>
  <cp:lastModifiedBy>PC Accueil</cp:lastModifiedBy>
  <cp:revision>10</cp:revision>
  <cp:lastPrinted>2019-07-11T14:08:00Z</cp:lastPrinted>
  <dcterms:created xsi:type="dcterms:W3CDTF">2019-07-11T13:27:00Z</dcterms:created>
  <dcterms:modified xsi:type="dcterms:W3CDTF">2019-07-12T12:40:00Z</dcterms:modified>
</cp:coreProperties>
</file>